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64E18" w:rsidRDefault="00064E18" w:rsidP="00064E18">
      <w:pPr>
        <w:ind w:left="7088"/>
        <w:rPr>
          <w:rFonts w:cs="Arial"/>
          <w:iCs/>
          <w:color w:val="333399"/>
          <w:szCs w:val="20"/>
          <w:shd w:val="clear" w:color="auto" w:fill="FFFFFF"/>
        </w:rPr>
      </w:pPr>
      <w:r>
        <w:rPr>
          <w:rFonts w:cs="Arial"/>
          <w:iCs/>
          <w:color w:val="333399"/>
          <w:szCs w:val="20"/>
          <w:shd w:val="clear" w:color="auto" w:fill="FFFFFF"/>
        </w:rPr>
        <w:t>Заместителю Мэра Москвы,</w:t>
      </w:r>
    </w:p>
    <w:p w:rsidR="00064E18" w:rsidRDefault="00064E18" w:rsidP="00064E18">
      <w:pPr>
        <w:ind w:left="7088"/>
        <w:rPr>
          <w:rFonts w:cs="Arial"/>
          <w:iCs/>
          <w:color w:val="333399"/>
          <w:szCs w:val="20"/>
          <w:shd w:val="clear" w:color="auto" w:fill="FFFFFF"/>
        </w:rPr>
      </w:pPr>
      <w:r>
        <w:rPr>
          <w:rFonts w:cs="Arial"/>
          <w:iCs/>
          <w:color w:val="333399"/>
          <w:szCs w:val="20"/>
          <w:shd w:val="clear" w:color="auto" w:fill="FFFFFF"/>
        </w:rPr>
        <w:t>руководителю Аппарата Мэра и Правительства Москвы</w:t>
      </w:r>
    </w:p>
    <w:p w:rsidR="00DB10CE" w:rsidRPr="006C7F8D" w:rsidRDefault="00064E18" w:rsidP="00064E18">
      <w:pPr>
        <w:ind w:left="7088"/>
        <w:rPr>
          <w:rFonts w:cs="Arial"/>
          <w:iCs/>
          <w:color w:val="333399"/>
          <w:szCs w:val="20"/>
          <w:shd w:val="clear" w:color="auto" w:fill="FFFFFF"/>
        </w:rPr>
      </w:pPr>
      <w:r>
        <w:rPr>
          <w:rFonts w:cs="Arial"/>
          <w:iCs/>
          <w:color w:val="333399"/>
          <w:szCs w:val="20"/>
          <w:shd w:val="clear" w:color="auto" w:fill="FFFFFF"/>
        </w:rPr>
        <w:t>Раковой А. В.</w:t>
      </w:r>
    </w:p>
    <w:p w:rsidR="00DB10CE" w:rsidRPr="006C7F8D" w:rsidRDefault="00DB10CE" w:rsidP="00DB10CE">
      <w:pPr>
        <w:ind w:firstLine="708"/>
        <w:rPr>
          <w:rFonts w:cs="Arial"/>
          <w:iCs/>
          <w:color w:val="333399"/>
          <w:szCs w:val="20"/>
          <w:shd w:val="clear" w:color="auto" w:fill="FFFFFF"/>
        </w:rPr>
      </w:pPr>
    </w:p>
    <w:p w:rsidR="00B142B5" w:rsidRPr="006C7F8D" w:rsidRDefault="00EF45AB" w:rsidP="00B142B5">
      <w:pPr>
        <w:ind w:firstLine="708"/>
        <w:jc w:val="center"/>
        <w:rPr>
          <w:rFonts w:cs="Arial"/>
          <w:iCs/>
          <w:color w:val="333399"/>
          <w:szCs w:val="20"/>
          <w:shd w:val="clear" w:color="auto" w:fill="FFFFFF"/>
        </w:rPr>
      </w:pPr>
      <w:r>
        <w:rPr>
          <w:rFonts w:cs="Arial"/>
          <w:iCs/>
          <w:color w:val="333399"/>
          <w:szCs w:val="20"/>
          <w:shd w:val="clear" w:color="auto" w:fill="FFFFFF"/>
        </w:rPr>
        <w:t>Уважаем</w:t>
      </w:r>
      <w:r w:rsidR="00064E18">
        <w:rPr>
          <w:rFonts w:cs="Arial"/>
          <w:iCs/>
          <w:color w:val="333399"/>
          <w:szCs w:val="20"/>
          <w:shd w:val="clear" w:color="auto" w:fill="FFFFFF"/>
        </w:rPr>
        <w:t>ая</w:t>
      </w:r>
      <w:r w:rsidR="00B142B5" w:rsidRPr="006C7F8D">
        <w:rPr>
          <w:rFonts w:cs="Arial"/>
          <w:iCs/>
          <w:color w:val="333399"/>
          <w:szCs w:val="20"/>
          <w:shd w:val="clear" w:color="auto" w:fill="FFFFFF"/>
        </w:rPr>
        <w:t xml:space="preserve"> </w:t>
      </w:r>
      <w:r>
        <w:rPr>
          <w:rFonts w:cs="Arial"/>
          <w:iCs/>
          <w:color w:val="333399"/>
          <w:szCs w:val="20"/>
          <w:shd w:val="clear" w:color="auto" w:fill="FFFFFF"/>
        </w:rPr>
        <w:t>А</w:t>
      </w:r>
      <w:r w:rsidR="00064E18">
        <w:rPr>
          <w:rFonts w:cs="Arial"/>
          <w:iCs/>
          <w:color w:val="333399"/>
          <w:szCs w:val="20"/>
          <w:shd w:val="clear" w:color="auto" w:fill="FFFFFF"/>
        </w:rPr>
        <w:t>настасия</w:t>
      </w:r>
      <w:r>
        <w:rPr>
          <w:rFonts w:cs="Arial"/>
          <w:iCs/>
          <w:color w:val="333399"/>
          <w:szCs w:val="20"/>
          <w:shd w:val="clear" w:color="auto" w:fill="FFFFFF"/>
        </w:rPr>
        <w:t xml:space="preserve"> В</w:t>
      </w:r>
      <w:r w:rsidR="00064E18">
        <w:rPr>
          <w:rFonts w:cs="Arial"/>
          <w:iCs/>
          <w:color w:val="333399"/>
          <w:szCs w:val="20"/>
          <w:shd w:val="clear" w:color="auto" w:fill="FFFFFF"/>
        </w:rPr>
        <w:t>ладимировна</w:t>
      </w:r>
      <w:r w:rsidR="00B142B5" w:rsidRPr="006C7F8D">
        <w:rPr>
          <w:rFonts w:cs="Arial"/>
          <w:iCs/>
          <w:color w:val="333399"/>
          <w:szCs w:val="20"/>
          <w:shd w:val="clear" w:color="auto" w:fill="FFFFFF"/>
        </w:rPr>
        <w:t>!</w:t>
      </w:r>
    </w:p>
    <w:p w:rsidR="00B142B5" w:rsidRPr="006C7F8D" w:rsidRDefault="00B142B5" w:rsidP="00B142B5">
      <w:pPr>
        <w:jc w:val="both"/>
        <w:rPr>
          <w:rFonts w:cs="Arial"/>
          <w:iCs/>
          <w:color w:val="333399"/>
          <w:szCs w:val="20"/>
          <w:shd w:val="clear" w:color="auto" w:fill="FFFFFF"/>
        </w:rPr>
      </w:pPr>
    </w:p>
    <w:p w:rsidR="00B142B5" w:rsidRPr="006C7F8D" w:rsidRDefault="00B142B5" w:rsidP="00B142B5">
      <w:pPr>
        <w:ind w:firstLine="709"/>
        <w:jc w:val="both"/>
        <w:rPr>
          <w:rFonts w:cs="Arial"/>
          <w:iCs/>
          <w:color w:val="333399"/>
          <w:szCs w:val="20"/>
          <w:shd w:val="clear" w:color="auto" w:fill="FFFFFF"/>
        </w:rPr>
      </w:pPr>
      <w:r w:rsidRPr="006C7F8D">
        <w:rPr>
          <w:rFonts w:cs="Arial"/>
          <w:iCs/>
          <w:color w:val="333399"/>
          <w:szCs w:val="20"/>
          <w:shd w:val="clear" w:color="auto" w:fill="FFFFFF"/>
        </w:rPr>
        <w:t xml:space="preserve">Позвольте представить Вам инновационный программный продукт EasyData, с помощью которого можно </w:t>
      </w:r>
      <w:r>
        <w:rPr>
          <w:rFonts w:cs="Arial"/>
          <w:iCs/>
          <w:color w:val="333399"/>
          <w:szCs w:val="20"/>
          <w:shd w:val="clear" w:color="auto" w:fill="FFFFFF"/>
        </w:rPr>
        <w:t xml:space="preserve">следить за ходом выполнения работ и </w:t>
      </w:r>
      <w:r w:rsidRPr="006C7F8D">
        <w:rPr>
          <w:rFonts w:cs="Arial"/>
          <w:iCs/>
          <w:color w:val="333399"/>
          <w:szCs w:val="20"/>
          <w:shd w:val="clear" w:color="auto" w:fill="FFFFFF"/>
        </w:rPr>
        <w:t xml:space="preserve">контролировать </w:t>
      </w:r>
      <w:r>
        <w:rPr>
          <w:rFonts w:cs="Arial"/>
          <w:iCs/>
          <w:color w:val="333399"/>
          <w:szCs w:val="20"/>
          <w:shd w:val="clear" w:color="auto" w:fill="FFFFFF"/>
        </w:rPr>
        <w:t>результат и качество выполненных</w:t>
      </w:r>
      <w:r w:rsidRPr="006C7F8D">
        <w:rPr>
          <w:rFonts w:cs="Arial"/>
          <w:iCs/>
          <w:color w:val="333399"/>
          <w:szCs w:val="20"/>
          <w:shd w:val="clear" w:color="auto" w:fill="FFFFFF"/>
        </w:rPr>
        <w:t xml:space="preserve"> работ на территории города Москв</w:t>
      </w:r>
      <w:r w:rsidR="00A710C2">
        <w:rPr>
          <w:rFonts w:cs="Arial"/>
          <w:iCs/>
          <w:color w:val="333399"/>
          <w:szCs w:val="20"/>
          <w:shd w:val="clear" w:color="auto" w:fill="FFFFFF"/>
        </w:rPr>
        <w:t>ы</w:t>
      </w:r>
      <w:r w:rsidRPr="006C7F8D">
        <w:rPr>
          <w:rFonts w:cs="Arial"/>
          <w:iCs/>
          <w:color w:val="333399"/>
          <w:szCs w:val="20"/>
          <w:shd w:val="clear" w:color="auto" w:fill="FFFFFF"/>
        </w:rPr>
        <w:t>.</w:t>
      </w:r>
    </w:p>
    <w:p w:rsidR="00B142B5" w:rsidRPr="006C7F8D" w:rsidRDefault="00B142B5" w:rsidP="00B142B5">
      <w:pPr>
        <w:jc w:val="both"/>
        <w:rPr>
          <w:rFonts w:cs="Arial"/>
          <w:iCs/>
          <w:color w:val="333399"/>
          <w:szCs w:val="20"/>
          <w:shd w:val="clear" w:color="auto" w:fill="FFFFFF"/>
        </w:rPr>
      </w:pPr>
    </w:p>
    <w:p w:rsidR="00B142B5" w:rsidRPr="006C7F8D" w:rsidRDefault="00B142B5" w:rsidP="00B142B5">
      <w:pPr>
        <w:ind w:firstLine="708"/>
        <w:jc w:val="both"/>
        <w:rPr>
          <w:rFonts w:cs="Arial"/>
          <w:iCs/>
          <w:color w:val="333399"/>
          <w:szCs w:val="20"/>
          <w:shd w:val="clear" w:color="auto" w:fill="FFFFFF"/>
        </w:rPr>
      </w:pPr>
      <w:r w:rsidRPr="006C7F8D">
        <w:rPr>
          <w:rFonts w:cs="Arial"/>
          <w:iCs/>
          <w:color w:val="333399"/>
          <w:szCs w:val="20"/>
          <w:shd w:val="clear" w:color="auto" w:fill="FFFFFF"/>
        </w:rPr>
        <w:t>EasyData состоит из мобильного приложения для смартфона / планшета, в котором мобильные сотрудники в электронной форме отчитываются о работе</w:t>
      </w:r>
      <w:r w:rsidR="000853C1">
        <w:rPr>
          <w:rFonts w:cs="Arial"/>
          <w:iCs/>
          <w:color w:val="333399"/>
          <w:szCs w:val="20"/>
          <w:shd w:val="clear" w:color="auto" w:fill="FFFFFF"/>
        </w:rPr>
        <w:t xml:space="preserve"> </w:t>
      </w:r>
      <w:r w:rsidR="000853C1" w:rsidRPr="000853C1">
        <w:rPr>
          <w:rFonts w:cs="Arial"/>
          <w:iCs/>
          <w:color w:val="333399"/>
          <w:szCs w:val="20"/>
          <w:shd w:val="clear" w:color="auto" w:fill="FFFFFF"/>
        </w:rPr>
        <w:t>или проверяют работу</w:t>
      </w:r>
      <w:r w:rsidRPr="006C7F8D">
        <w:rPr>
          <w:rFonts w:cs="Arial"/>
          <w:iCs/>
          <w:color w:val="333399"/>
          <w:szCs w:val="20"/>
          <w:shd w:val="clear" w:color="auto" w:fill="FFFFFF"/>
        </w:rPr>
        <w:t xml:space="preserve"> (заполняют формы, делают фотографии)</w:t>
      </w:r>
      <w:r>
        <w:rPr>
          <w:rFonts w:cs="Arial"/>
          <w:iCs/>
          <w:color w:val="333399"/>
          <w:szCs w:val="20"/>
          <w:shd w:val="clear" w:color="auto" w:fill="FFFFFF"/>
        </w:rPr>
        <w:t>,</w:t>
      </w:r>
      <w:r w:rsidRPr="006C7F8D">
        <w:rPr>
          <w:rFonts w:cs="Arial"/>
          <w:iCs/>
          <w:color w:val="333399"/>
          <w:szCs w:val="20"/>
          <w:shd w:val="clear" w:color="auto" w:fill="FFFFFF"/>
        </w:rPr>
        <w:t xml:space="preserve"> и серверн</w:t>
      </w:r>
      <w:r>
        <w:rPr>
          <w:rFonts w:cs="Arial"/>
          <w:iCs/>
          <w:color w:val="333399"/>
          <w:szCs w:val="20"/>
          <w:shd w:val="clear" w:color="auto" w:fill="FFFFFF"/>
        </w:rPr>
        <w:t>ой</w:t>
      </w:r>
      <w:r w:rsidRPr="006C7F8D">
        <w:rPr>
          <w:rFonts w:cs="Arial"/>
          <w:iCs/>
          <w:color w:val="333399"/>
          <w:szCs w:val="20"/>
          <w:shd w:val="clear" w:color="auto" w:fill="FFFFFF"/>
        </w:rPr>
        <w:t xml:space="preserve"> част</w:t>
      </w:r>
      <w:r>
        <w:rPr>
          <w:rFonts w:cs="Arial"/>
          <w:iCs/>
          <w:color w:val="333399"/>
          <w:szCs w:val="20"/>
          <w:shd w:val="clear" w:color="auto" w:fill="FFFFFF"/>
        </w:rPr>
        <w:t>и</w:t>
      </w:r>
      <w:r w:rsidRPr="006C7F8D">
        <w:rPr>
          <w:rFonts w:cs="Arial"/>
          <w:iCs/>
          <w:color w:val="333399"/>
          <w:szCs w:val="20"/>
          <w:shd w:val="clear" w:color="auto" w:fill="FFFFFF"/>
        </w:rPr>
        <w:t xml:space="preserve">, в которую поступает вся информация.  </w:t>
      </w:r>
    </w:p>
    <w:p w:rsidR="00B142B5" w:rsidRPr="006C7F8D" w:rsidRDefault="00B142B5" w:rsidP="00B142B5">
      <w:pPr>
        <w:ind w:firstLine="708"/>
        <w:jc w:val="both"/>
        <w:rPr>
          <w:rFonts w:cs="Arial"/>
          <w:iCs/>
          <w:color w:val="333399"/>
          <w:szCs w:val="20"/>
          <w:shd w:val="clear" w:color="auto" w:fill="FFFFFF"/>
        </w:rPr>
      </w:pPr>
    </w:p>
    <w:p w:rsidR="00B142B5" w:rsidRPr="006C7F8D" w:rsidRDefault="00B142B5" w:rsidP="00B142B5">
      <w:pPr>
        <w:ind w:firstLine="708"/>
        <w:jc w:val="both"/>
        <w:rPr>
          <w:rFonts w:cs="Arial"/>
          <w:iCs/>
          <w:color w:val="333399"/>
          <w:szCs w:val="20"/>
          <w:shd w:val="clear" w:color="auto" w:fill="FFFFFF"/>
        </w:rPr>
      </w:pPr>
      <w:r w:rsidRPr="006C7F8D">
        <w:rPr>
          <w:rFonts w:cs="Arial"/>
          <w:iCs/>
          <w:color w:val="333399"/>
          <w:szCs w:val="20"/>
          <w:shd w:val="clear" w:color="auto" w:fill="FFFFFF"/>
        </w:rPr>
        <w:t>Система EasyData может быть использована для:</w:t>
      </w:r>
    </w:p>
    <w:p w:rsidR="00B142B5" w:rsidRPr="006C7F8D" w:rsidRDefault="00B142B5" w:rsidP="00B142B5">
      <w:pPr>
        <w:jc w:val="both"/>
        <w:rPr>
          <w:rFonts w:cs="Arial"/>
          <w:color w:val="000090"/>
          <w:szCs w:val="20"/>
        </w:rPr>
      </w:pPr>
    </w:p>
    <w:p w:rsidR="00B142B5" w:rsidRPr="006C7F8D" w:rsidRDefault="00B142B5" w:rsidP="00B142B5">
      <w:pPr>
        <w:pStyle w:val="ListParagraph"/>
        <w:numPr>
          <w:ilvl w:val="0"/>
          <w:numId w:val="18"/>
        </w:numPr>
        <w:spacing w:after="0" w:line="240" w:lineRule="auto"/>
        <w:ind w:left="1134" w:hanging="425"/>
        <w:jc w:val="both"/>
        <w:rPr>
          <w:rFonts w:ascii="Arial" w:hAnsi="Arial" w:cs="Arial"/>
          <w:color w:val="000090"/>
          <w:sz w:val="20"/>
          <w:szCs w:val="20"/>
        </w:rPr>
      </w:pPr>
      <w:r w:rsidRPr="006C7F8D">
        <w:rPr>
          <w:rFonts w:ascii="Arial" w:hAnsi="Arial" w:cs="Arial"/>
          <w:color w:val="000090"/>
          <w:sz w:val="20"/>
          <w:szCs w:val="20"/>
        </w:rPr>
        <w:t>Оценки работы государственных учреждений - «Тайный покупатель» в сфере госуслуг</w:t>
      </w:r>
      <w:r>
        <w:rPr>
          <w:rFonts w:ascii="Arial" w:hAnsi="Arial" w:cs="Arial"/>
          <w:color w:val="000090"/>
          <w:sz w:val="20"/>
          <w:szCs w:val="20"/>
        </w:rPr>
        <w:t>.</w:t>
      </w:r>
    </w:p>
    <w:p w:rsidR="00B142B5" w:rsidRPr="006C7F8D" w:rsidRDefault="00B142B5" w:rsidP="00B142B5">
      <w:pPr>
        <w:pStyle w:val="ListParagraph"/>
        <w:ind w:left="1134"/>
        <w:jc w:val="both"/>
        <w:rPr>
          <w:rFonts w:ascii="Arial" w:hAnsi="Arial" w:cs="Arial"/>
          <w:color w:val="000090"/>
          <w:sz w:val="20"/>
          <w:szCs w:val="20"/>
        </w:rPr>
      </w:pPr>
    </w:p>
    <w:p w:rsidR="00B142B5" w:rsidRPr="006C7F8D" w:rsidRDefault="00B142B5" w:rsidP="00B142B5">
      <w:pPr>
        <w:pStyle w:val="ListParagraph"/>
        <w:numPr>
          <w:ilvl w:val="0"/>
          <w:numId w:val="18"/>
        </w:numPr>
        <w:spacing w:after="0" w:line="240" w:lineRule="auto"/>
        <w:ind w:left="1134" w:hanging="425"/>
        <w:jc w:val="both"/>
        <w:rPr>
          <w:rFonts w:ascii="Arial" w:hAnsi="Arial" w:cs="Arial"/>
          <w:color w:val="000090"/>
          <w:sz w:val="20"/>
          <w:szCs w:val="20"/>
        </w:rPr>
      </w:pPr>
      <w:r w:rsidRPr="006C7F8D">
        <w:rPr>
          <w:rFonts w:ascii="Arial" w:hAnsi="Arial" w:cs="Arial"/>
          <w:color w:val="000090"/>
          <w:sz w:val="20"/>
          <w:szCs w:val="20"/>
        </w:rPr>
        <w:t>Мониторинга объектов ЖКХ и транспортной инфраструктуры</w:t>
      </w:r>
      <w:r>
        <w:rPr>
          <w:rFonts w:ascii="Arial" w:hAnsi="Arial" w:cs="Arial"/>
          <w:color w:val="000090"/>
          <w:sz w:val="20"/>
          <w:szCs w:val="20"/>
        </w:rPr>
        <w:t>.</w:t>
      </w:r>
    </w:p>
    <w:p w:rsidR="00B142B5" w:rsidRPr="006C7F8D" w:rsidRDefault="00B142B5" w:rsidP="00B142B5">
      <w:pPr>
        <w:ind w:left="1134"/>
        <w:jc w:val="both"/>
        <w:rPr>
          <w:rFonts w:cs="Arial"/>
          <w:color w:val="000090"/>
          <w:szCs w:val="20"/>
        </w:rPr>
      </w:pPr>
      <w:r w:rsidRPr="006C7F8D">
        <w:rPr>
          <w:rFonts w:cs="Arial"/>
          <w:color w:val="000090"/>
          <w:szCs w:val="20"/>
        </w:rPr>
        <w:t>Проверка состояния домов, под</w:t>
      </w:r>
      <w:r>
        <w:rPr>
          <w:rFonts w:cs="Arial"/>
          <w:color w:val="000090"/>
          <w:szCs w:val="20"/>
        </w:rPr>
        <w:t>ъ</w:t>
      </w:r>
      <w:r w:rsidRPr="006C7F8D">
        <w:rPr>
          <w:rFonts w:cs="Arial"/>
          <w:color w:val="000090"/>
          <w:szCs w:val="20"/>
        </w:rPr>
        <w:t>ездов, придомовых территорий, детских площадок, дорог общего пользования, АЗС и городской навигации</w:t>
      </w:r>
      <w:r>
        <w:rPr>
          <w:rFonts w:cs="Arial"/>
          <w:color w:val="000090"/>
          <w:szCs w:val="20"/>
        </w:rPr>
        <w:t>.</w:t>
      </w:r>
    </w:p>
    <w:p w:rsidR="00B142B5" w:rsidRPr="006C7F8D" w:rsidRDefault="00B142B5" w:rsidP="00B142B5">
      <w:pPr>
        <w:ind w:left="1134"/>
        <w:jc w:val="both"/>
        <w:rPr>
          <w:rFonts w:cs="Arial"/>
          <w:color w:val="000090"/>
          <w:szCs w:val="20"/>
        </w:rPr>
      </w:pPr>
    </w:p>
    <w:p w:rsidR="00B142B5" w:rsidRPr="006C7F8D" w:rsidRDefault="00B142B5" w:rsidP="00B142B5">
      <w:pPr>
        <w:pStyle w:val="ListParagraph"/>
        <w:numPr>
          <w:ilvl w:val="0"/>
          <w:numId w:val="19"/>
        </w:numPr>
        <w:spacing w:after="0" w:line="240" w:lineRule="auto"/>
        <w:ind w:left="1134" w:hanging="425"/>
        <w:jc w:val="both"/>
        <w:rPr>
          <w:rFonts w:ascii="Arial" w:hAnsi="Arial" w:cs="Arial"/>
          <w:color w:val="000090"/>
          <w:sz w:val="20"/>
          <w:szCs w:val="20"/>
        </w:rPr>
      </w:pPr>
      <w:r w:rsidRPr="006C7F8D">
        <w:rPr>
          <w:rFonts w:ascii="Arial" w:hAnsi="Arial" w:cs="Arial"/>
          <w:color w:val="000090"/>
          <w:sz w:val="20"/>
          <w:szCs w:val="20"/>
        </w:rPr>
        <w:t>Контроля за ходом выполнения работ</w:t>
      </w:r>
      <w:r>
        <w:rPr>
          <w:rFonts w:ascii="Arial" w:hAnsi="Arial" w:cs="Arial"/>
          <w:color w:val="000090"/>
          <w:sz w:val="20"/>
          <w:szCs w:val="20"/>
        </w:rPr>
        <w:t>.</w:t>
      </w:r>
    </w:p>
    <w:p w:rsidR="00B142B5" w:rsidRPr="006C7F8D" w:rsidRDefault="00B142B5" w:rsidP="00B142B5">
      <w:pPr>
        <w:pStyle w:val="ListParagraph"/>
        <w:ind w:left="1134"/>
        <w:jc w:val="both"/>
        <w:rPr>
          <w:rFonts w:ascii="Arial" w:hAnsi="Arial" w:cs="Arial"/>
          <w:color w:val="000090"/>
          <w:sz w:val="20"/>
          <w:szCs w:val="20"/>
        </w:rPr>
      </w:pPr>
      <w:r w:rsidRPr="006C7F8D">
        <w:rPr>
          <w:rFonts w:ascii="Arial" w:hAnsi="Arial" w:cs="Arial"/>
          <w:color w:val="000090"/>
          <w:sz w:val="20"/>
          <w:szCs w:val="20"/>
        </w:rPr>
        <w:t>Проверка этапов ремонта домов, вывоза мусора, уборки снега, благоустройства и озеленения</w:t>
      </w:r>
      <w:r>
        <w:rPr>
          <w:rFonts w:ascii="Arial" w:hAnsi="Arial" w:cs="Arial"/>
          <w:color w:val="000090"/>
          <w:sz w:val="20"/>
          <w:szCs w:val="20"/>
        </w:rPr>
        <w:t>.</w:t>
      </w:r>
    </w:p>
    <w:p w:rsidR="00B142B5" w:rsidRPr="006C7F8D" w:rsidRDefault="00B142B5" w:rsidP="00B142B5">
      <w:pPr>
        <w:pStyle w:val="ListParagraph"/>
        <w:ind w:left="1134"/>
        <w:jc w:val="both"/>
        <w:rPr>
          <w:rFonts w:ascii="Arial" w:hAnsi="Arial" w:cs="Arial"/>
          <w:color w:val="000090"/>
          <w:sz w:val="20"/>
          <w:szCs w:val="20"/>
        </w:rPr>
      </w:pPr>
    </w:p>
    <w:p w:rsidR="00B142B5" w:rsidRPr="006C7F8D" w:rsidRDefault="00B142B5" w:rsidP="00B142B5">
      <w:pPr>
        <w:pStyle w:val="ListParagraph"/>
        <w:numPr>
          <w:ilvl w:val="0"/>
          <w:numId w:val="19"/>
        </w:numPr>
        <w:spacing w:after="0" w:line="240" w:lineRule="auto"/>
        <w:ind w:left="1134" w:hanging="425"/>
        <w:jc w:val="both"/>
        <w:rPr>
          <w:rFonts w:ascii="Arial" w:hAnsi="Arial" w:cs="Arial"/>
          <w:color w:val="000090"/>
          <w:sz w:val="20"/>
          <w:szCs w:val="20"/>
        </w:rPr>
      </w:pPr>
      <w:r w:rsidRPr="006C7F8D">
        <w:rPr>
          <w:rFonts w:ascii="Arial" w:hAnsi="Arial" w:cs="Arial"/>
          <w:color w:val="000090"/>
          <w:sz w:val="20"/>
          <w:szCs w:val="20"/>
        </w:rPr>
        <w:t>Технического аудита</w:t>
      </w:r>
      <w:r>
        <w:rPr>
          <w:rFonts w:ascii="Arial" w:hAnsi="Arial" w:cs="Arial"/>
          <w:color w:val="000090"/>
          <w:sz w:val="20"/>
          <w:szCs w:val="20"/>
        </w:rPr>
        <w:t>.</w:t>
      </w:r>
    </w:p>
    <w:p w:rsidR="00B142B5" w:rsidRDefault="00B142B5" w:rsidP="00B142B5">
      <w:pPr>
        <w:pStyle w:val="ListParagraph"/>
        <w:numPr>
          <w:ilvl w:val="0"/>
          <w:numId w:val="18"/>
        </w:numPr>
        <w:spacing w:after="0" w:line="240" w:lineRule="auto"/>
        <w:ind w:left="1134" w:hanging="425"/>
        <w:jc w:val="both"/>
        <w:rPr>
          <w:rFonts w:ascii="Arial" w:hAnsi="Arial" w:cs="Arial"/>
          <w:color w:val="000090"/>
          <w:sz w:val="20"/>
          <w:szCs w:val="20"/>
        </w:rPr>
      </w:pPr>
      <w:r w:rsidRPr="006C7F8D">
        <w:rPr>
          <w:rFonts w:ascii="Arial" w:hAnsi="Arial" w:cs="Arial"/>
          <w:color w:val="000090"/>
          <w:sz w:val="20"/>
          <w:szCs w:val="20"/>
        </w:rPr>
        <w:t>Проверка систем коммунальной инфраструктуры (водопровод, электроснабжение, отопление, освещение)</w:t>
      </w:r>
      <w:r>
        <w:rPr>
          <w:rFonts w:ascii="Arial" w:hAnsi="Arial" w:cs="Arial"/>
          <w:color w:val="000090"/>
          <w:sz w:val="20"/>
          <w:szCs w:val="20"/>
        </w:rPr>
        <w:t>.</w:t>
      </w:r>
    </w:p>
    <w:p w:rsidR="00B142B5" w:rsidRPr="006C7F8D" w:rsidRDefault="00B142B5" w:rsidP="00B142B5">
      <w:pPr>
        <w:pStyle w:val="ListParagraph"/>
        <w:spacing w:after="0" w:line="240" w:lineRule="auto"/>
        <w:ind w:left="1134"/>
        <w:jc w:val="both"/>
        <w:rPr>
          <w:rFonts w:ascii="Arial" w:hAnsi="Arial" w:cs="Arial"/>
          <w:color w:val="000090"/>
          <w:sz w:val="20"/>
          <w:szCs w:val="20"/>
        </w:rPr>
      </w:pPr>
    </w:p>
    <w:p w:rsidR="00B142B5" w:rsidRPr="006C7F8D" w:rsidRDefault="00B142B5" w:rsidP="00B142B5">
      <w:pPr>
        <w:pStyle w:val="ListParagraph"/>
        <w:numPr>
          <w:ilvl w:val="0"/>
          <w:numId w:val="18"/>
        </w:numPr>
        <w:spacing w:after="0" w:line="240" w:lineRule="auto"/>
        <w:ind w:left="1134" w:hanging="425"/>
        <w:jc w:val="both"/>
        <w:rPr>
          <w:rFonts w:ascii="Arial" w:hAnsi="Arial" w:cs="Arial"/>
          <w:color w:val="000090"/>
          <w:sz w:val="20"/>
          <w:szCs w:val="20"/>
        </w:rPr>
      </w:pPr>
      <w:r w:rsidRPr="006C7F8D">
        <w:rPr>
          <w:rFonts w:ascii="Arial" w:hAnsi="Arial" w:cs="Arial"/>
          <w:color w:val="000090"/>
          <w:sz w:val="20"/>
          <w:szCs w:val="20"/>
        </w:rPr>
        <w:t>Координации агитационной деятельности и проведения опросов населения.</w:t>
      </w:r>
    </w:p>
    <w:p w:rsidR="00B142B5" w:rsidRPr="006C7F8D" w:rsidRDefault="00B142B5" w:rsidP="00B142B5">
      <w:pPr>
        <w:pStyle w:val="ListParagraph"/>
        <w:spacing w:after="0" w:line="240" w:lineRule="auto"/>
        <w:ind w:left="1134"/>
        <w:jc w:val="both"/>
        <w:rPr>
          <w:rFonts w:ascii="Arial" w:hAnsi="Arial" w:cs="Arial"/>
          <w:color w:val="000090"/>
          <w:sz w:val="20"/>
          <w:szCs w:val="20"/>
        </w:rPr>
      </w:pPr>
    </w:p>
    <w:p w:rsidR="00B142B5" w:rsidRPr="006C7F8D" w:rsidRDefault="00B142B5" w:rsidP="00B142B5">
      <w:pPr>
        <w:ind w:firstLine="708"/>
        <w:jc w:val="both"/>
        <w:rPr>
          <w:rFonts w:cs="Arial"/>
          <w:color w:val="000090"/>
          <w:szCs w:val="20"/>
        </w:rPr>
      </w:pPr>
      <w:r w:rsidRPr="006C7F8D">
        <w:rPr>
          <w:rFonts w:cs="Arial"/>
          <w:color w:val="000090"/>
          <w:szCs w:val="20"/>
        </w:rPr>
        <w:t>В случае необходимости проведения внешнего аудита у нас есть штат квалифицированных агентов (более тысячи человек)</w:t>
      </w:r>
      <w:r>
        <w:rPr>
          <w:rFonts w:cs="Arial"/>
          <w:color w:val="000090"/>
          <w:szCs w:val="20"/>
        </w:rPr>
        <w:t>,</w:t>
      </w:r>
      <w:r w:rsidRPr="006C7F8D">
        <w:rPr>
          <w:rFonts w:cs="Arial"/>
          <w:color w:val="000090"/>
          <w:szCs w:val="20"/>
        </w:rPr>
        <w:t xml:space="preserve"> который может осуществлять различные проверки по Вашим поручениям.</w:t>
      </w:r>
    </w:p>
    <w:p w:rsidR="00B142B5" w:rsidRPr="006C7F8D" w:rsidRDefault="00B142B5" w:rsidP="00B142B5">
      <w:pPr>
        <w:ind w:firstLine="708"/>
        <w:jc w:val="both"/>
        <w:rPr>
          <w:rFonts w:cs="Arial"/>
          <w:color w:val="000090"/>
          <w:szCs w:val="20"/>
        </w:rPr>
      </w:pPr>
    </w:p>
    <w:p w:rsidR="00B142B5" w:rsidRPr="006C7F8D" w:rsidRDefault="00B142B5" w:rsidP="00B142B5">
      <w:pPr>
        <w:ind w:firstLine="708"/>
        <w:jc w:val="both"/>
        <w:rPr>
          <w:rFonts w:cs="Arial"/>
          <w:iCs/>
          <w:color w:val="333399"/>
          <w:szCs w:val="20"/>
          <w:shd w:val="clear" w:color="auto" w:fill="FFFFFF"/>
        </w:rPr>
      </w:pPr>
      <w:r w:rsidRPr="006C7F8D">
        <w:rPr>
          <w:rFonts w:cs="Arial"/>
          <w:iCs/>
          <w:color w:val="333399"/>
          <w:szCs w:val="20"/>
          <w:shd w:val="clear" w:color="auto" w:fill="FFFFFF"/>
        </w:rPr>
        <w:t>Наше программное обеспечение используют Мегафон, Сбербанк России и ВТБ24.</w:t>
      </w:r>
    </w:p>
    <w:p w:rsidR="00B142B5" w:rsidRPr="006C7F8D" w:rsidRDefault="00B142B5" w:rsidP="00B142B5">
      <w:pPr>
        <w:jc w:val="both"/>
        <w:rPr>
          <w:rFonts w:cs="Arial"/>
          <w:iCs/>
          <w:color w:val="333399"/>
          <w:szCs w:val="20"/>
          <w:shd w:val="clear" w:color="auto" w:fill="FFFFFF"/>
        </w:rPr>
      </w:pPr>
    </w:p>
    <w:p w:rsidR="00B142B5" w:rsidRDefault="00B142B5" w:rsidP="00B142B5">
      <w:pPr>
        <w:ind w:firstLine="708"/>
        <w:jc w:val="both"/>
        <w:rPr>
          <w:rFonts w:cs="Arial"/>
          <w:iCs/>
          <w:color w:val="333399"/>
          <w:szCs w:val="20"/>
          <w:shd w:val="clear" w:color="auto" w:fill="FFFFFF"/>
        </w:rPr>
      </w:pPr>
      <w:r w:rsidRPr="006C7F8D">
        <w:rPr>
          <w:rFonts w:cs="Arial"/>
          <w:iCs/>
          <w:color w:val="333399"/>
          <w:szCs w:val="20"/>
          <w:shd w:val="clear" w:color="auto" w:fill="FFFFFF"/>
        </w:rPr>
        <w:t>Система EasyData использовалась для проведения независимыми аудиторами проверок состояния 57 многофункциональных центров предоставления государственных услуг.</w:t>
      </w:r>
    </w:p>
    <w:p w:rsidR="00A710C2" w:rsidRDefault="00A710C2" w:rsidP="00B142B5">
      <w:pPr>
        <w:ind w:firstLine="708"/>
        <w:jc w:val="both"/>
        <w:rPr>
          <w:rFonts w:cs="Arial"/>
          <w:iCs/>
          <w:color w:val="333399"/>
          <w:szCs w:val="20"/>
          <w:shd w:val="clear" w:color="auto" w:fill="FFFFFF"/>
        </w:rPr>
      </w:pPr>
    </w:p>
    <w:p w:rsidR="00B142B5" w:rsidRPr="006C7F8D" w:rsidRDefault="00B142B5" w:rsidP="00B142B5">
      <w:pPr>
        <w:ind w:firstLine="708"/>
        <w:jc w:val="both"/>
        <w:rPr>
          <w:rFonts w:cs="Arial"/>
          <w:iCs/>
          <w:color w:val="333399"/>
          <w:szCs w:val="20"/>
          <w:shd w:val="clear" w:color="auto" w:fill="FFFFFF"/>
        </w:rPr>
      </w:pPr>
      <w:r w:rsidRPr="006C7F8D">
        <w:rPr>
          <w:rFonts w:cs="Arial"/>
          <w:iCs/>
          <w:color w:val="333399"/>
          <w:szCs w:val="20"/>
          <w:shd w:val="clear" w:color="auto" w:fill="FFFFFF"/>
        </w:rPr>
        <w:t>Этот проект проводился по заказу Комитета государственных услуг г</w:t>
      </w:r>
      <w:r>
        <w:rPr>
          <w:rFonts w:cs="Arial"/>
          <w:iCs/>
          <w:color w:val="333399"/>
          <w:szCs w:val="20"/>
          <w:shd w:val="clear" w:color="auto" w:fill="FFFFFF"/>
        </w:rPr>
        <w:t>орода</w:t>
      </w:r>
      <w:r w:rsidRPr="006C7F8D">
        <w:rPr>
          <w:rFonts w:cs="Arial"/>
          <w:iCs/>
          <w:color w:val="333399"/>
          <w:szCs w:val="20"/>
          <w:shd w:val="clear" w:color="auto" w:fill="FFFFFF"/>
        </w:rPr>
        <w:t xml:space="preserve"> Москвы.</w:t>
      </w:r>
    </w:p>
    <w:p w:rsidR="00B142B5" w:rsidRPr="006C7F8D" w:rsidRDefault="00B142B5" w:rsidP="00B142B5">
      <w:pPr>
        <w:jc w:val="both"/>
        <w:rPr>
          <w:rFonts w:cs="Arial"/>
          <w:iCs/>
          <w:color w:val="333399"/>
          <w:szCs w:val="20"/>
          <w:shd w:val="clear" w:color="auto" w:fill="FFFFFF"/>
        </w:rPr>
      </w:pPr>
    </w:p>
    <w:p w:rsidR="00B142B5" w:rsidRPr="006C7F8D" w:rsidRDefault="00B142B5" w:rsidP="00B142B5">
      <w:pPr>
        <w:ind w:firstLine="720"/>
        <w:jc w:val="both"/>
        <w:rPr>
          <w:rFonts w:cs="Arial"/>
          <w:szCs w:val="20"/>
        </w:rPr>
      </w:pPr>
      <w:r w:rsidRPr="006C7F8D">
        <w:rPr>
          <w:rFonts w:cs="Arial"/>
          <w:iCs/>
          <w:color w:val="333399"/>
          <w:szCs w:val="20"/>
          <w:shd w:val="clear" w:color="auto" w:fill="FFFFFF"/>
        </w:rPr>
        <w:t xml:space="preserve">Более подробную информацию об EasyData можно узнать на сайте </w:t>
      </w:r>
      <w:hyperlink r:id="rId8" w:history="1">
        <w:r w:rsidRPr="006C7F8D">
          <w:rPr>
            <w:rFonts w:cs="Arial"/>
            <w:iCs/>
            <w:color w:val="333399"/>
            <w:szCs w:val="20"/>
            <w:shd w:val="clear" w:color="auto" w:fill="FFFFFF"/>
          </w:rPr>
          <w:t>http://easydata.me/</w:t>
        </w:r>
      </w:hyperlink>
      <w:r w:rsidRPr="006C7F8D">
        <w:rPr>
          <w:rFonts w:cs="Arial"/>
          <w:szCs w:val="20"/>
        </w:rPr>
        <w:t>.</w:t>
      </w:r>
    </w:p>
    <w:p w:rsidR="00B142B5" w:rsidRPr="006C7F8D" w:rsidRDefault="00B142B5" w:rsidP="00B142B5">
      <w:pPr>
        <w:ind w:firstLine="426"/>
        <w:jc w:val="both"/>
        <w:rPr>
          <w:rFonts w:cs="Arial"/>
          <w:szCs w:val="20"/>
        </w:rPr>
      </w:pPr>
    </w:p>
    <w:p w:rsidR="00B142B5" w:rsidRPr="006C7F8D" w:rsidRDefault="00B142B5" w:rsidP="00B142B5">
      <w:pPr>
        <w:ind w:firstLine="709"/>
        <w:jc w:val="both"/>
        <w:rPr>
          <w:rFonts w:cs="Arial"/>
          <w:iCs/>
          <w:color w:val="333399"/>
          <w:szCs w:val="20"/>
          <w:shd w:val="clear" w:color="auto" w:fill="FFFFFF"/>
        </w:rPr>
      </w:pPr>
      <w:r w:rsidRPr="006C7F8D">
        <w:rPr>
          <w:rFonts w:cs="Arial"/>
          <w:iCs/>
          <w:color w:val="333399"/>
          <w:szCs w:val="20"/>
          <w:shd w:val="clear" w:color="auto" w:fill="FFFFFF"/>
        </w:rPr>
        <w:t>Будем признательны за возможность встретиться для демонстрации возможностей нашей системы.</w:t>
      </w:r>
    </w:p>
    <w:p w:rsidR="00B142B5" w:rsidRPr="006C7F8D" w:rsidRDefault="00B142B5" w:rsidP="00B142B5">
      <w:pPr>
        <w:pStyle w:val="NormalWeb"/>
        <w:spacing w:before="2" w:after="2"/>
        <w:jc w:val="both"/>
        <w:rPr>
          <w:rFonts w:ascii="Arial" w:eastAsiaTheme="minorEastAsia" w:hAnsi="Arial" w:cs="Arial"/>
          <w:iCs/>
          <w:color w:val="333399"/>
          <w:shd w:val="clear" w:color="auto" w:fill="FFFFFF"/>
          <w:lang w:val="ru-RU" w:eastAsia="ru-RU"/>
        </w:rPr>
      </w:pPr>
    </w:p>
    <w:p w:rsidR="00B142B5" w:rsidRPr="006C7F8D" w:rsidRDefault="00B142B5" w:rsidP="00B142B5">
      <w:pPr>
        <w:pStyle w:val="NormalWeb"/>
        <w:spacing w:before="2" w:after="2"/>
        <w:ind w:firstLine="709"/>
        <w:jc w:val="both"/>
        <w:rPr>
          <w:rFonts w:ascii="Arial" w:eastAsiaTheme="minorEastAsia" w:hAnsi="Arial" w:cs="Arial"/>
          <w:iCs/>
          <w:color w:val="333399"/>
          <w:shd w:val="clear" w:color="auto" w:fill="FFFFFF"/>
          <w:lang w:val="ru-RU" w:eastAsia="ru-RU"/>
        </w:rPr>
      </w:pPr>
    </w:p>
    <w:p w:rsidR="00B142B5" w:rsidRPr="006C7F8D" w:rsidRDefault="00B142B5" w:rsidP="00B142B5">
      <w:pPr>
        <w:pStyle w:val="NormalWeb"/>
        <w:spacing w:before="2" w:after="2"/>
        <w:ind w:firstLine="709"/>
        <w:jc w:val="both"/>
        <w:rPr>
          <w:rFonts w:ascii="Arial" w:eastAsiaTheme="minorEastAsia" w:hAnsi="Arial" w:cs="Arial"/>
          <w:iCs/>
          <w:color w:val="333399"/>
          <w:shd w:val="clear" w:color="auto" w:fill="FFFFFF"/>
          <w:lang w:val="ru-RU" w:eastAsia="ru-RU"/>
        </w:rPr>
      </w:pPr>
      <w:r w:rsidRPr="006C7F8D">
        <w:rPr>
          <w:rFonts w:ascii="Arial" w:eastAsiaTheme="minorEastAsia" w:hAnsi="Arial" w:cs="Arial"/>
          <w:iCs/>
          <w:color w:val="333399"/>
          <w:shd w:val="clear" w:color="auto" w:fill="FFFFFF"/>
          <w:lang w:val="ru-RU" w:eastAsia="ru-RU"/>
        </w:rPr>
        <w:t>С уважением,</w:t>
      </w:r>
    </w:p>
    <w:p w:rsidR="00DB10CE" w:rsidRPr="006C7F8D" w:rsidRDefault="00DB10CE" w:rsidP="00DB10CE">
      <w:pPr>
        <w:pStyle w:val="NormalWeb"/>
        <w:spacing w:before="2" w:after="2"/>
        <w:jc w:val="both"/>
        <w:rPr>
          <w:rFonts w:ascii="Arial" w:eastAsiaTheme="minorEastAsia" w:hAnsi="Arial" w:cs="Arial"/>
          <w:iCs/>
          <w:color w:val="333399"/>
          <w:shd w:val="clear" w:color="auto" w:fill="FFFFFF"/>
          <w:lang w:val="ru-RU" w:eastAsia="ru-RU"/>
        </w:rPr>
      </w:pPr>
    </w:p>
    <w:p w:rsidR="00DB10CE" w:rsidRPr="006C7F8D" w:rsidRDefault="00DB10CE" w:rsidP="00DB10CE">
      <w:pPr>
        <w:pStyle w:val="NormalWeb"/>
        <w:spacing w:before="2" w:after="2"/>
        <w:ind w:firstLine="709"/>
        <w:jc w:val="both"/>
        <w:rPr>
          <w:rFonts w:ascii="Arial" w:eastAsiaTheme="minorEastAsia" w:hAnsi="Arial" w:cs="Arial"/>
          <w:iCs/>
          <w:color w:val="333399"/>
          <w:shd w:val="clear" w:color="auto" w:fill="FFFFFF"/>
          <w:lang w:val="ru-RU" w:eastAsia="ru-RU"/>
        </w:rPr>
      </w:pPr>
      <w:r w:rsidRPr="006C7F8D">
        <w:rPr>
          <w:rFonts w:ascii="Arial" w:eastAsiaTheme="minorEastAsia" w:hAnsi="Arial" w:cs="Arial"/>
          <w:iCs/>
          <w:color w:val="333399"/>
          <w:shd w:val="clear" w:color="auto" w:fill="FFFFFF"/>
          <w:lang w:val="ru-RU" w:eastAsia="ru-RU"/>
        </w:rPr>
        <w:t>Денис Слабаков</w:t>
      </w:r>
    </w:p>
    <w:p w:rsidR="00DB10CE" w:rsidRPr="006C7F8D" w:rsidRDefault="00DB10CE" w:rsidP="00DB10CE">
      <w:pPr>
        <w:pStyle w:val="NormalWeb"/>
        <w:spacing w:before="2" w:after="2"/>
        <w:ind w:firstLine="709"/>
        <w:jc w:val="both"/>
        <w:rPr>
          <w:rFonts w:ascii="Arial" w:eastAsiaTheme="minorEastAsia" w:hAnsi="Arial" w:cs="Arial"/>
          <w:iCs/>
          <w:color w:val="333399"/>
          <w:shd w:val="clear" w:color="auto" w:fill="FFFFFF"/>
          <w:lang w:val="ru-RU" w:eastAsia="ru-RU"/>
        </w:rPr>
      </w:pPr>
      <w:r w:rsidRPr="006C7F8D">
        <w:rPr>
          <w:rFonts w:ascii="Arial" w:eastAsiaTheme="minorEastAsia" w:hAnsi="Arial" w:cs="Arial"/>
          <w:iCs/>
          <w:color w:val="333399"/>
          <w:shd w:val="clear" w:color="auto" w:fill="FFFFFF"/>
          <w:lang w:val="ru-RU" w:eastAsia="ru-RU"/>
        </w:rPr>
        <w:t>Генеральный директор</w:t>
      </w:r>
    </w:p>
    <w:p w:rsidR="00DB10CE" w:rsidRPr="006C7F8D" w:rsidRDefault="00DB10CE" w:rsidP="00DB10CE">
      <w:pPr>
        <w:pStyle w:val="NormalWeb"/>
        <w:spacing w:before="2" w:after="2"/>
        <w:ind w:firstLine="709"/>
        <w:jc w:val="both"/>
        <w:rPr>
          <w:rFonts w:ascii="Arial" w:eastAsiaTheme="minorEastAsia" w:hAnsi="Arial" w:cs="Arial"/>
          <w:iCs/>
          <w:color w:val="333399"/>
          <w:shd w:val="clear" w:color="auto" w:fill="FFFFFF"/>
          <w:lang w:val="ru-RU" w:eastAsia="ru-RU"/>
        </w:rPr>
      </w:pPr>
      <w:r w:rsidRPr="006C7F8D">
        <w:rPr>
          <w:rFonts w:ascii="Arial" w:eastAsiaTheme="minorEastAsia" w:hAnsi="Arial" w:cs="Arial"/>
          <w:iCs/>
          <w:color w:val="333399"/>
          <w:shd w:val="clear" w:color="auto" w:fill="FFFFFF"/>
          <w:lang w:val="ru-RU" w:eastAsia="ru-RU"/>
        </w:rPr>
        <w:t>ООО «Новые технологии»</w:t>
      </w:r>
    </w:p>
    <w:p w:rsidR="00DB10CE" w:rsidRPr="006C7F8D" w:rsidRDefault="00DB10CE" w:rsidP="00DB10CE">
      <w:pPr>
        <w:pStyle w:val="NormalWeb"/>
        <w:spacing w:before="2" w:after="2"/>
        <w:ind w:firstLine="709"/>
        <w:jc w:val="both"/>
        <w:rPr>
          <w:rFonts w:ascii="Arial" w:eastAsiaTheme="minorEastAsia" w:hAnsi="Arial" w:cs="Arial"/>
          <w:iCs/>
          <w:color w:val="333399"/>
          <w:shd w:val="clear" w:color="auto" w:fill="FFFFFF"/>
          <w:lang w:val="ru-RU" w:eastAsia="ru-RU"/>
        </w:rPr>
      </w:pPr>
      <w:r w:rsidRPr="006C7F8D">
        <w:rPr>
          <w:rFonts w:ascii="Arial" w:eastAsiaTheme="minorEastAsia" w:hAnsi="Arial" w:cs="Arial"/>
          <w:iCs/>
          <w:color w:val="333399"/>
          <w:shd w:val="clear" w:color="auto" w:fill="FFFFFF"/>
          <w:lang w:val="ru-RU" w:eastAsia="ru-RU"/>
        </w:rPr>
        <w:t xml:space="preserve">e-mail: </w:t>
      </w:r>
      <w:hyperlink r:id="rId9" w:history="1">
        <w:r w:rsidRPr="006C7F8D">
          <w:rPr>
            <w:rFonts w:ascii="Arial" w:eastAsiaTheme="minorEastAsia" w:hAnsi="Arial" w:cs="Arial"/>
            <w:iCs/>
            <w:color w:val="333399"/>
            <w:shd w:val="clear" w:color="auto" w:fill="FFFFFF"/>
            <w:lang w:val="ru-RU" w:eastAsia="ru-RU"/>
          </w:rPr>
          <w:t>ds@easydata.me</w:t>
        </w:r>
      </w:hyperlink>
    </w:p>
    <w:p w:rsidR="00DB10CE" w:rsidRPr="006C7F8D" w:rsidRDefault="00732939" w:rsidP="00DB10CE">
      <w:pPr>
        <w:pStyle w:val="NormalWeb"/>
        <w:spacing w:before="2" w:after="2"/>
        <w:ind w:firstLine="709"/>
        <w:jc w:val="both"/>
        <w:rPr>
          <w:rFonts w:ascii="Arial" w:eastAsiaTheme="minorEastAsia" w:hAnsi="Arial" w:cs="Arial"/>
          <w:iCs/>
          <w:color w:val="333399"/>
          <w:shd w:val="clear" w:color="auto" w:fill="FFFFFF"/>
          <w:lang w:val="ru-RU" w:eastAsia="ru-RU"/>
        </w:rPr>
      </w:pPr>
      <w:hyperlink r:id="rId10" w:history="1">
        <w:r w:rsidR="00DB10CE" w:rsidRPr="006C7F8D">
          <w:rPr>
            <w:rFonts w:ascii="Arial" w:eastAsiaTheme="minorEastAsia" w:hAnsi="Arial" w:cs="Arial"/>
            <w:iCs/>
            <w:color w:val="333399"/>
            <w:shd w:val="clear" w:color="auto" w:fill="FFFFFF"/>
            <w:lang w:val="ru-RU" w:eastAsia="ru-RU"/>
          </w:rPr>
          <w:t>http://easydata.me</w:t>
        </w:r>
      </w:hyperlink>
    </w:p>
    <w:p w:rsidR="00DB10CE" w:rsidRPr="006C7F8D" w:rsidRDefault="00DB10CE" w:rsidP="00DB10CE">
      <w:pPr>
        <w:pStyle w:val="NormalWeb"/>
        <w:spacing w:before="2" w:after="2"/>
        <w:ind w:firstLine="709"/>
        <w:jc w:val="both"/>
        <w:rPr>
          <w:rFonts w:ascii="Arial" w:eastAsiaTheme="minorEastAsia" w:hAnsi="Arial" w:cs="Arial"/>
          <w:iCs/>
          <w:color w:val="333399"/>
          <w:shd w:val="clear" w:color="auto" w:fill="FFFFFF"/>
          <w:lang w:val="ru-RU" w:eastAsia="ru-RU"/>
        </w:rPr>
      </w:pPr>
      <w:r w:rsidRPr="006C7F8D">
        <w:rPr>
          <w:rFonts w:ascii="Arial" w:eastAsiaTheme="minorEastAsia" w:hAnsi="Arial" w:cs="Arial"/>
          <w:iCs/>
          <w:color w:val="333399"/>
          <w:shd w:val="clear" w:color="auto" w:fill="FFFFFF"/>
          <w:lang w:val="ru-RU" w:eastAsia="ru-RU"/>
        </w:rPr>
        <w:t>тел: +7 495 212 0713</w:t>
      </w:r>
    </w:p>
    <w:p w:rsidR="00DB10CE" w:rsidRPr="006C7F8D" w:rsidRDefault="00DB10CE" w:rsidP="00DB10CE">
      <w:pPr>
        <w:pStyle w:val="NormalWeb"/>
        <w:spacing w:before="2" w:after="2"/>
        <w:ind w:firstLine="709"/>
        <w:jc w:val="both"/>
        <w:rPr>
          <w:rFonts w:ascii="Arial" w:eastAsiaTheme="minorEastAsia" w:hAnsi="Arial" w:cs="Arial"/>
          <w:iCs/>
          <w:color w:val="333399"/>
          <w:shd w:val="clear" w:color="auto" w:fill="FFFFFF"/>
          <w:lang w:val="ru-RU" w:eastAsia="ru-RU"/>
        </w:rPr>
      </w:pPr>
      <w:r w:rsidRPr="006C7F8D">
        <w:rPr>
          <w:rFonts w:ascii="Arial" w:eastAsiaTheme="minorEastAsia" w:hAnsi="Arial" w:cs="Arial"/>
          <w:iCs/>
          <w:color w:val="333399"/>
          <w:shd w:val="clear" w:color="auto" w:fill="FFFFFF"/>
          <w:lang w:val="ru-RU" w:eastAsia="ru-RU"/>
        </w:rPr>
        <w:t>моб: +7 926 011 0909</w:t>
      </w:r>
    </w:p>
    <w:p w:rsidR="00DB10CE" w:rsidRPr="006C7F8D" w:rsidRDefault="00DB10CE" w:rsidP="00DB10CE">
      <w:pPr>
        <w:ind w:firstLine="426"/>
        <w:rPr>
          <w:rFonts w:cs="Arial"/>
          <w:color w:val="365F91" w:themeColor="accent1" w:themeShade="BF"/>
          <w:szCs w:val="20"/>
          <w:shd w:val="clear" w:color="auto" w:fill="FFFFFF"/>
        </w:rPr>
      </w:pPr>
    </w:p>
    <w:sectPr w:rsidR="00DB10CE" w:rsidRPr="006C7F8D" w:rsidSect="007B2D99">
      <w:headerReference w:type="default" r:id="rId11"/>
      <w:type w:val="continuous"/>
      <w:pgSz w:w="12240" w:h="15840"/>
      <w:pgMar w:top="1664" w:right="900" w:bottom="284" w:left="1134" w:header="568"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10553" w:rsidRDefault="00810553" w:rsidP="0031140C">
      <w:r>
        <w:separator/>
      </w:r>
    </w:p>
  </w:endnote>
  <w:endnote w:type="continuationSeparator" w:id="1">
    <w:p w:rsidR="00810553" w:rsidRDefault="00810553" w:rsidP="00311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10553" w:rsidRDefault="00810553" w:rsidP="0031140C">
      <w:r>
        <w:separator/>
      </w:r>
    </w:p>
  </w:footnote>
  <w:footnote w:type="continuationSeparator" w:id="1">
    <w:p w:rsidR="00810553" w:rsidRDefault="00810553" w:rsidP="0031140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C654B" w:rsidRDefault="000A5D14" w:rsidP="004C495C">
    <w:pPr>
      <w:pStyle w:val="Header"/>
      <w:jc w:val="right"/>
    </w:pPr>
    <w:r>
      <w:rPr>
        <w:noProof/>
        <w:lang w:val="en-US"/>
      </w:rPr>
      <w:drawing>
        <wp:anchor distT="0" distB="0" distL="114300" distR="114300" simplePos="0" relativeHeight="251658240" behindDoc="0" locked="0" layoutInCell="1" allowOverlap="1">
          <wp:simplePos x="0" y="0"/>
          <wp:positionH relativeFrom="column">
            <wp:posOffset>3584575</wp:posOffset>
          </wp:positionH>
          <wp:positionV relativeFrom="paragraph">
            <wp:posOffset>-255905</wp:posOffset>
          </wp:positionV>
          <wp:extent cx="2847975" cy="815340"/>
          <wp:effectExtent l="19050" t="0" r="9525" b="0"/>
          <wp:wrapThrough wrapText="bothSides">
            <wp:wrapPolygon edited="0">
              <wp:start x="-144" y="0"/>
              <wp:lineTo x="-144" y="21196"/>
              <wp:lineTo x="21672" y="21196"/>
              <wp:lineTo x="21672" y="0"/>
              <wp:lineTo x="-144" y="0"/>
            </wp:wrapPolygon>
          </wp:wrapThrough>
          <wp:docPr id="3" name="Рисунок 2" descr="EasyData_logo_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asyData_logo_final2.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2847975" cy="815340"/>
                  </a:xfrm>
                  <a:prstGeom prst="rect">
                    <a:avLst/>
                  </a:prstGeom>
                  <a:noFill/>
                  <a:ln>
                    <a:noFill/>
                  </a:ln>
                </pic:spPr>
              </pic:pic>
            </a:graphicData>
          </a:graphic>
        </wp:anchor>
      </w:drawing>
    </w:r>
    <w:r w:rsidR="00732939">
      <w:rPr>
        <w:noProof/>
        <w:lang w:val="en-US"/>
      </w:rPr>
      <w:pict>
        <v:shapetype id="_x0000_t202" coordsize="21600,21600" o:spt="202" path="m0,0l0,21600,21600,21600,21600,0xe">
          <v:stroke joinstyle="miter"/>
          <v:path gradientshapeok="t" o:connecttype="rect"/>
        </v:shapetype>
        <v:shape id="Text Box 1" o:spid="_x0000_s2049" type="#_x0000_t202" style="position:absolute;left:0;text-align:left;margin-left:-10.9pt;margin-top:8.35pt;width:252pt;height:31.5pt;z-index:25166028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" stroked="f">
          <v:textbox>
            <w:txbxContent>
              <w:p w:rsidR="00AC654B" w:rsidRPr="00AA557F" w:rsidRDefault="00AC654B">
                <w:pPr>
                  <w:rPr>
                    <w:rFonts w:ascii="Times New Roman" w:eastAsia="Arial Unicode MS" w:hAnsi="Times New Roman"/>
                    <w:b/>
                    <w:color w:val="365F91" w:themeColor="accent1" w:themeShade="BF"/>
                    <w:sz w:val="18"/>
                    <w:szCs w:val="18"/>
                  </w:rPr>
                </w:pPr>
                <w:r w:rsidRPr="00AA557F">
                  <w:rPr>
                    <w:rFonts w:ascii="Times New Roman" w:eastAsia="Arial Unicode MS" w:hAnsi="Times New Roman"/>
                    <w:b/>
                    <w:color w:val="365F91" w:themeColor="accent1" w:themeShade="BF"/>
                    <w:sz w:val="18"/>
                    <w:szCs w:val="18"/>
                  </w:rPr>
                  <w:t>Офис 517, ул. Барклая, д. 6, стр. 5, 121087, Москва, Россия</w:t>
                </w:r>
                <w:r w:rsidRPr="00AA557F">
                  <w:rPr>
                    <w:rFonts w:ascii="Times New Roman" w:eastAsia="Arial Unicode MS" w:hAnsi="Times New Roman"/>
                    <w:b/>
                    <w:color w:val="365F91" w:themeColor="accent1" w:themeShade="BF"/>
                    <w:sz w:val="18"/>
                    <w:szCs w:val="18"/>
                  </w:rPr>
                  <w:br/>
                  <w:t xml:space="preserve">+7 (495) 212-07-13  </w:t>
                </w:r>
                <w:hyperlink r:id="rId2" w:history="1">
                  <w:r w:rsidRPr="00B41B56">
                    <w:rPr>
                      <w:rFonts w:ascii="Times New Roman" w:eastAsia="Arial Unicode MS" w:hAnsi="Times New Roman"/>
                      <w:b/>
                      <w:color w:val="365F91" w:themeColor="accent1" w:themeShade="BF"/>
                      <w:sz w:val="18"/>
                      <w:szCs w:val="18"/>
                    </w:rPr>
                    <w:t>info@easydata.me</w:t>
                  </w:r>
                </w:hyperlink>
                <w:r w:rsidRPr="00AA557F">
                  <w:rPr>
                    <w:rFonts w:ascii="Times New Roman" w:eastAsia="Arial Unicode MS" w:hAnsi="Times New Roman"/>
                    <w:b/>
                    <w:color w:val="365F91" w:themeColor="accent1" w:themeShade="BF"/>
                    <w:sz w:val="18"/>
                    <w:szCs w:val="18"/>
                  </w:rPr>
                  <w:t xml:space="preserve">   </w:t>
                </w:r>
                <w:r w:rsidRPr="00B41B56">
                  <w:rPr>
                    <w:rFonts w:ascii="Times New Roman" w:eastAsia="Arial Unicode MS" w:hAnsi="Times New Roman"/>
                    <w:b/>
                    <w:color w:val="365F91" w:themeColor="accent1" w:themeShade="BF"/>
                    <w:sz w:val="18"/>
                    <w:szCs w:val="18"/>
                  </w:rPr>
                  <w:t>www</w:t>
                </w:r>
                <w:r w:rsidRPr="00AA557F">
                  <w:rPr>
                    <w:rFonts w:ascii="Times New Roman" w:eastAsia="Arial Unicode MS" w:hAnsi="Times New Roman"/>
                    <w:b/>
                    <w:color w:val="365F91" w:themeColor="accent1" w:themeShade="BF"/>
                    <w:sz w:val="18"/>
                    <w:szCs w:val="18"/>
                  </w:rPr>
                  <w:t>.</w:t>
                </w:r>
                <w:r w:rsidRPr="00B41B56">
                  <w:rPr>
                    <w:rFonts w:ascii="Times New Roman" w:eastAsia="Arial Unicode MS" w:hAnsi="Times New Roman"/>
                    <w:b/>
                    <w:color w:val="365F91" w:themeColor="accent1" w:themeShade="BF"/>
                    <w:sz w:val="18"/>
                    <w:szCs w:val="18"/>
                  </w:rPr>
                  <w:t>easydata</w:t>
                </w:r>
                <w:r w:rsidRPr="00AA557F">
                  <w:rPr>
                    <w:rFonts w:ascii="Times New Roman" w:eastAsia="Arial Unicode MS" w:hAnsi="Times New Roman"/>
                    <w:b/>
                    <w:color w:val="365F91" w:themeColor="accent1" w:themeShade="BF"/>
                    <w:sz w:val="18"/>
                    <w:szCs w:val="18"/>
                  </w:rPr>
                  <w:t>.</w:t>
                </w:r>
                <w:r w:rsidRPr="00B41B56">
                  <w:rPr>
                    <w:rFonts w:ascii="Times New Roman" w:eastAsia="Arial Unicode MS" w:hAnsi="Times New Roman"/>
                    <w:b/>
                    <w:color w:val="365F91" w:themeColor="accent1" w:themeShade="BF"/>
                    <w:sz w:val="18"/>
                    <w:szCs w:val="18"/>
                  </w:rPr>
                  <w:t>me</w:t>
                </w:r>
              </w:p>
            </w:txbxContent>
          </v:textbox>
        </v:shape>
      </w:pic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8" type="#_x0000_t75" style="width:48pt;height:48pt" o:bullet="t">
        <v:imagedata r:id="rId1" o:title="geopin-green"/>
      </v:shape>
    </w:pict>
  </w:numPicBullet>
  <w:abstractNum w:abstractNumId="0">
    <w:nsid w:val="074E61BF"/>
    <w:multiLevelType w:val="hybridMultilevel"/>
    <w:tmpl w:val="AB94D5B8"/>
    <w:lvl w:ilvl="0" w:tplc="1C08E0A4">
      <w:start w:val="1"/>
      <w:numFmt w:val="decimal"/>
      <w:lvlText w:val="%1)"/>
      <w:lvlJc w:val="left"/>
      <w:pPr>
        <w:ind w:left="1069" w:hanging="360"/>
      </w:pPr>
      <w:rPr>
        <w:rFonts w:hint="default"/>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148E3D09"/>
    <w:multiLevelType w:val="hybridMultilevel"/>
    <w:tmpl w:val="9438B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BC658A"/>
    <w:multiLevelType w:val="hybridMultilevel"/>
    <w:tmpl w:val="6406A4EC"/>
    <w:lvl w:ilvl="0" w:tplc="7B34105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6A520D"/>
    <w:multiLevelType w:val="hybridMultilevel"/>
    <w:tmpl w:val="C450DD2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2C946CFE"/>
    <w:multiLevelType w:val="hybridMultilevel"/>
    <w:tmpl w:val="277076C8"/>
    <w:lvl w:ilvl="0" w:tplc="587AD20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396BC4"/>
    <w:multiLevelType w:val="hybridMultilevel"/>
    <w:tmpl w:val="323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9371F7"/>
    <w:multiLevelType w:val="hybridMultilevel"/>
    <w:tmpl w:val="B308D56E"/>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6B27F3"/>
    <w:multiLevelType w:val="hybridMultilevel"/>
    <w:tmpl w:val="6E10FB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8251656"/>
    <w:multiLevelType w:val="hybridMultilevel"/>
    <w:tmpl w:val="06CC3E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D8B0AC2"/>
    <w:multiLevelType w:val="hybridMultilevel"/>
    <w:tmpl w:val="B3184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7372BA"/>
    <w:multiLevelType w:val="hybridMultilevel"/>
    <w:tmpl w:val="1C541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A15BE4"/>
    <w:multiLevelType w:val="hybridMultilevel"/>
    <w:tmpl w:val="21FE7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727F7D"/>
    <w:multiLevelType w:val="hybridMultilevel"/>
    <w:tmpl w:val="56C07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A17391"/>
    <w:multiLevelType w:val="hybridMultilevel"/>
    <w:tmpl w:val="4BF44D02"/>
    <w:lvl w:ilvl="0" w:tplc="A8F693C6">
      <w:start w:val="1"/>
      <w:numFmt w:val="bullet"/>
      <w:lvlText w:val=""/>
      <w:lvlJc w:val="left"/>
      <w:pPr>
        <w:tabs>
          <w:tab w:val="num" w:pos="709"/>
        </w:tabs>
        <w:ind w:left="709" w:hanging="42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3FD35BE"/>
    <w:multiLevelType w:val="hybridMultilevel"/>
    <w:tmpl w:val="EEEEC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D63888"/>
    <w:multiLevelType w:val="hybridMultilevel"/>
    <w:tmpl w:val="48207E46"/>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nsid w:val="6AC566F1"/>
    <w:multiLevelType w:val="hybridMultilevel"/>
    <w:tmpl w:val="58AC2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8821F6"/>
    <w:multiLevelType w:val="hybridMultilevel"/>
    <w:tmpl w:val="2440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FB5A64"/>
    <w:multiLevelType w:val="hybridMultilevel"/>
    <w:tmpl w:val="00C86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9"/>
  </w:num>
  <w:num w:numId="5">
    <w:abstractNumId w:val="16"/>
  </w:num>
  <w:num w:numId="6">
    <w:abstractNumId w:val="2"/>
  </w:num>
  <w:num w:numId="7">
    <w:abstractNumId w:val="1"/>
  </w:num>
  <w:num w:numId="8">
    <w:abstractNumId w:val="11"/>
  </w:num>
  <w:num w:numId="9">
    <w:abstractNumId w:val="12"/>
  </w:num>
  <w:num w:numId="10">
    <w:abstractNumId w:val="14"/>
  </w:num>
  <w:num w:numId="11">
    <w:abstractNumId w:val="17"/>
  </w:num>
  <w:num w:numId="12">
    <w:abstractNumId w:val="13"/>
  </w:num>
  <w:num w:numId="13">
    <w:abstractNumId w:val="7"/>
  </w:num>
  <w:num w:numId="14">
    <w:abstractNumId w:val="0"/>
  </w:num>
  <w:num w:numId="15">
    <w:abstractNumId w:val="5"/>
  </w:num>
  <w:num w:numId="16">
    <w:abstractNumId w:val="10"/>
  </w:num>
  <w:num w:numId="17">
    <w:abstractNumId w:val="18"/>
  </w:num>
  <w:num w:numId="18">
    <w:abstractNumId w:val="1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hdrShapeDefaults>
    <o:shapedefaults v:ext="edit" spidmax="2053">
      <o:colormenu v:ext="edit" fillcolor="none" strokecolor="none"/>
    </o:shapedefaults>
    <o:shapelayout v:ext="edit">
      <o:idmap v:ext="edit" data="2"/>
    </o:shapelayout>
  </w:hdrShapeDefaults>
  <w:footnotePr>
    <w:footnote w:id="0"/>
    <w:footnote w:id="1"/>
  </w:footnotePr>
  <w:endnotePr>
    <w:endnote w:id="0"/>
    <w:endnote w:id="1"/>
  </w:endnotePr>
  <w:compat/>
  <w:rsids>
    <w:rsidRoot w:val="0031140C"/>
    <w:rsid w:val="00007DF6"/>
    <w:rsid w:val="0002489E"/>
    <w:rsid w:val="00051550"/>
    <w:rsid w:val="00064E18"/>
    <w:rsid w:val="000853C1"/>
    <w:rsid w:val="00095CB2"/>
    <w:rsid w:val="000A1B20"/>
    <w:rsid w:val="000A5D14"/>
    <w:rsid w:val="000B4565"/>
    <w:rsid w:val="000F08F5"/>
    <w:rsid w:val="001118AB"/>
    <w:rsid w:val="0011748F"/>
    <w:rsid w:val="0013092C"/>
    <w:rsid w:val="00194925"/>
    <w:rsid w:val="001C23E5"/>
    <w:rsid w:val="001D4C7D"/>
    <w:rsid w:val="001F3BFD"/>
    <w:rsid w:val="00205047"/>
    <w:rsid w:val="00205413"/>
    <w:rsid w:val="00231DFB"/>
    <w:rsid w:val="00284378"/>
    <w:rsid w:val="002932DA"/>
    <w:rsid w:val="002A4212"/>
    <w:rsid w:val="002B4BD3"/>
    <w:rsid w:val="002B796D"/>
    <w:rsid w:val="003031D8"/>
    <w:rsid w:val="0031140C"/>
    <w:rsid w:val="0032238F"/>
    <w:rsid w:val="00324E2E"/>
    <w:rsid w:val="00347BE4"/>
    <w:rsid w:val="00351C54"/>
    <w:rsid w:val="00355909"/>
    <w:rsid w:val="00381F98"/>
    <w:rsid w:val="00392CCA"/>
    <w:rsid w:val="00394408"/>
    <w:rsid w:val="003F1C2F"/>
    <w:rsid w:val="00420D1D"/>
    <w:rsid w:val="00441A2B"/>
    <w:rsid w:val="0045529A"/>
    <w:rsid w:val="00455B16"/>
    <w:rsid w:val="00472551"/>
    <w:rsid w:val="004A7D15"/>
    <w:rsid w:val="004C495C"/>
    <w:rsid w:val="004D0191"/>
    <w:rsid w:val="004E4915"/>
    <w:rsid w:val="00501EF2"/>
    <w:rsid w:val="00526A93"/>
    <w:rsid w:val="00555D59"/>
    <w:rsid w:val="005678B8"/>
    <w:rsid w:val="0057021D"/>
    <w:rsid w:val="005802DC"/>
    <w:rsid w:val="005B4CED"/>
    <w:rsid w:val="005B67B2"/>
    <w:rsid w:val="005F591F"/>
    <w:rsid w:val="00612D06"/>
    <w:rsid w:val="006635EF"/>
    <w:rsid w:val="0066377E"/>
    <w:rsid w:val="0067353D"/>
    <w:rsid w:val="006738C7"/>
    <w:rsid w:val="0068051B"/>
    <w:rsid w:val="0068722F"/>
    <w:rsid w:val="00696D21"/>
    <w:rsid w:val="006C7F8D"/>
    <w:rsid w:val="006E610E"/>
    <w:rsid w:val="00701AEF"/>
    <w:rsid w:val="00712099"/>
    <w:rsid w:val="007237C2"/>
    <w:rsid w:val="007261B0"/>
    <w:rsid w:val="00732939"/>
    <w:rsid w:val="00760EE7"/>
    <w:rsid w:val="00770939"/>
    <w:rsid w:val="00783C6A"/>
    <w:rsid w:val="007B2D99"/>
    <w:rsid w:val="007B4AF6"/>
    <w:rsid w:val="007D642E"/>
    <w:rsid w:val="00810553"/>
    <w:rsid w:val="00813688"/>
    <w:rsid w:val="0082290C"/>
    <w:rsid w:val="00862549"/>
    <w:rsid w:val="00866BD4"/>
    <w:rsid w:val="0087740D"/>
    <w:rsid w:val="00887F1C"/>
    <w:rsid w:val="0089344B"/>
    <w:rsid w:val="008D1923"/>
    <w:rsid w:val="008E54BB"/>
    <w:rsid w:val="008E592A"/>
    <w:rsid w:val="009057A4"/>
    <w:rsid w:val="00975AEB"/>
    <w:rsid w:val="009872D4"/>
    <w:rsid w:val="00993192"/>
    <w:rsid w:val="009F31FB"/>
    <w:rsid w:val="00A07626"/>
    <w:rsid w:val="00A15304"/>
    <w:rsid w:val="00A20C4F"/>
    <w:rsid w:val="00A639E4"/>
    <w:rsid w:val="00A64553"/>
    <w:rsid w:val="00A710C2"/>
    <w:rsid w:val="00A8013E"/>
    <w:rsid w:val="00A84FF6"/>
    <w:rsid w:val="00A964EC"/>
    <w:rsid w:val="00AA3EFD"/>
    <w:rsid w:val="00AA557F"/>
    <w:rsid w:val="00AC654B"/>
    <w:rsid w:val="00AC6BED"/>
    <w:rsid w:val="00AD21EA"/>
    <w:rsid w:val="00AD5D9F"/>
    <w:rsid w:val="00B142B5"/>
    <w:rsid w:val="00B2786F"/>
    <w:rsid w:val="00B377B9"/>
    <w:rsid w:val="00B41B56"/>
    <w:rsid w:val="00B447C6"/>
    <w:rsid w:val="00B50B71"/>
    <w:rsid w:val="00B721BD"/>
    <w:rsid w:val="00B847DD"/>
    <w:rsid w:val="00BC3344"/>
    <w:rsid w:val="00BD4352"/>
    <w:rsid w:val="00BF0DBE"/>
    <w:rsid w:val="00BF7983"/>
    <w:rsid w:val="00C0334D"/>
    <w:rsid w:val="00C1637D"/>
    <w:rsid w:val="00C35F8B"/>
    <w:rsid w:val="00C41E48"/>
    <w:rsid w:val="00C770C1"/>
    <w:rsid w:val="00C8399C"/>
    <w:rsid w:val="00CA1C38"/>
    <w:rsid w:val="00CA5A98"/>
    <w:rsid w:val="00CB38E4"/>
    <w:rsid w:val="00CC2A30"/>
    <w:rsid w:val="00CC4473"/>
    <w:rsid w:val="00CE1005"/>
    <w:rsid w:val="00D24159"/>
    <w:rsid w:val="00D27205"/>
    <w:rsid w:val="00D42C25"/>
    <w:rsid w:val="00D6386A"/>
    <w:rsid w:val="00D654E1"/>
    <w:rsid w:val="00D8751B"/>
    <w:rsid w:val="00D91AC0"/>
    <w:rsid w:val="00DA42E1"/>
    <w:rsid w:val="00DB10CE"/>
    <w:rsid w:val="00E06AE8"/>
    <w:rsid w:val="00E30711"/>
    <w:rsid w:val="00E416B7"/>
    <w:rsid w:val="00E63FA6"/>
    <w:rsid w:val="00E94957"/>
    <w:rsid w:val="00EA540B"/>
    <w:rsid w:val="00EB61E3"/>
    <w:rsid w:val="00EB65E6"/>
    <w:rsid w:val="00EE0120"/>
    <w:rsid w:val="00EE6611"/>
    <w:rsid w:val="00EF45AB"/>
    <w:rsid w:val="00EF6C70"/>
    <w:rsid w:val="00F10D20"/>
    <w:rsid w:val="00F15DB7"/>
    <w:rsid w:val="00F35712"/>
    <w:rsid w:val="00F417B0"/>
    <w:rsid w:val="00FF2CFF"/>
    <w:rsid w:val="00FF2EF9"/>
    <w:rsid w:val="00FF4004"/>
  </w:rsids>
  <m:mathPr>
    <m:mathFont m:val="Abadi MT Condensed Extra Bold"/>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0C"/>
    <w:pPr>
      <w:spacing w:line="240" w:lineRule="exact"/>
    </w:pPr>
    <w:rPr>
      <w:rFonts w:ascii="Arial" w:hAnsi="Arial"/>
      <w:szCs w:val="22"/>
      <w:lang w:val="ru-RU"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31140C"/>
    <w:pPr>
      <w:tabs>
        <w:tab w:val="center" w:pos="4844"/>
        <w:tab w:val="right" w:pos="9689"/>
      </w:tabs>
      <w:spacing w:line="240" w:lineRule="auto"/>
    </w:pPr>
  </w:style>
  <w:style w:type="character" w:customStyle="1" w:styleId="HeaderChar">
    <w:name w:val="Header Char"/>
    <w:basedOn w:val="DefaultParagraphFont"/>
    <w:link w:val="Header"/>
    <w:uiPriority w:val="99"/>
    <w:rsid w:val="0031140C"/>
  </w:style>
  <w:style w:type="paragraph" w:styleId="Footer">
    <w:name w:val="footer"/>
    <w:basedOn w:val="Normal"/>
    <w:link w:val="FooterChar"/>
    <w:uiPriority w:val="99"/>
    <w:unhideWhenUsed/>
    <w:rsid w:val="0031140C"/>
    <w:pPr>
      <w:tabs>
        <w:tab w:val="center" w:pos="4844"/>
        <w:tab w:val="right" w:pos="9689"/>
      </w:tabs>
      <w:spacing w:line="240" w:lineRule="auto"/>
    </w:pPr>
  </w:style>
  <w:style w:type="character" w:customStyle="1" w:styleId="FooterChar">
    <w:name w:val="Footer Char"/>
    <w:basedOn w:val="DefaultParagraphFont"/>
    <w:link w:val="Footer"/>
    <w:uiPriority w:val="99"/>
    <w:rsid w:val="0031140C"/>
  </w:style>
  <w:style w:type="paragraph" w:styleId="BalloonText">
    <w:name w:val="Balloon Text"/>
    <w:basedOn w:val="Normal"/>
    <w:link w:val="BalloonTextChar"/>
    <w:uiPriority w:val="99"/>
    <w:semiHidden/>
    <w:unhideWhenUsed/>
    <w:rsid w:val="0031140C"/>
    <w:pPr>
      <w:spacing w:line="240" w:lineRule="auto"/>
    </w:pPr>
    <w:rPr>
      <w:rFonts w:ascii="Tahoma" w:hAnsi="Tahoma"/>
      <w:sz w:val="16"/>
      <w:szCs w:val="16"/>
    </w:rPr>
  </w:style>
  <w:style w:type="character" w:customStyle="1" w:styleId="BalloonTextChar">
    <w:name w:val="Balloon Text Char"/>
    <w:link w:val="BalloonText"/>
    <w:uiPriority w:val="99"/>
    <w:semiHidden/>
    <w:rsid w:val="0031140C"/>
    <w:rPr>
      <w:rFonts w:ascii="Tahoma" w:hAnsi="Tahoma" w:cs="Tahoma"/>
      <w:sz w:val="16"/>
      <w:szCs w:val="16"/>
    </w:rPr>
  </w:style>
  <w:style w:type="paragraph" w:styleId="IntenseQuote">
    <w:name w:val="Intense Quote"/>
    <w:basedOn w:val="Normal"/>
    <w:next w:val="Normal"/>
    <w:link w:val="IntenseQuoteChar"/>
    <w:uiPriority w:val="30"/>
    <w:rsid w:val="0031140C"/>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31140C"/>
    <w:rPr>
      <w:rFonts w:ascii="Arial" w:hAnsi="Arial"/>
      <w:b/>
      <w:bCs/>
      <w:i/>
      <w:iCs/>
      <w:color w:val="4F81BD"/>
      <w:sz w:val="20"/>
      <w:lang w:val="ru-RU"/>
    </w:rPr>
  </w:style>
  <w:style w:type="paragraph" w:styleId="ListParagraph">
    <w:name w:val="List Paragraph"/>
    <w:basedOn w:val="Normal"/>
    <w:uiPriority w:val="34"/>
    <w:qFormat/>
    <w:rsid w:val="00394408"/>
    <w:pPr>
      <w:spacing w:after="200" w:line="276" w:lineRule="auto"/>
      <w:ind w:left="720"/>
      <w:contextualSpacing/>
    </w:pPr>
    <w:rPr>
      <w:rFonts w:ascii="Calibri" w:hAnsi="Calibri"/>
      <w:sz w:val="22"/>
    </w:rPr>
  </w:style>
  <w:style w:type="paragraph" w:customStyle="1" w:styleId="a">
    <w:name w:val="Íîðìàëüíûé"/>
    <w:rsid w:val="00770939"/>
    <w:rPr>
      <w:rFonts w:ascii="Courier New" w:eastAsia="Times New Roman" w:hAnsi="Courier New"/>
      <w:sz w:val="24"/>
      <w:lang w:val="en-US" w:eastAsia="en-US"/>
    </w:rPr>
  </w:style>
  <w:style w:type="character" w:styleId="CommentReference">
    <w:name w:val="annotation reference"/>
    <w:uiPriority w:val="99"/>
    <w:semiHidden/>
    <w:unhideWhenUsed/>
    <w:rsid w:val="00770939"/>
    <w:rPr>
      <w:sz w:val="16"/>
      <w:szCs w:val="16"/>
    </w:rPr>
  </w:style>
  <w:style w:type="paragraph" w:styleId="CommentText">
    <w:name w:val="annotation text"/>
    <w:basedOn w:val="Normal"/>
    <w:link w:val="CommentTextChar"/>
    <w:uiPriority w:val="99"/>
    <w:semiHidden/>
    <w:unhideWhenUsed/>
    <w:rsid w:val="00770939"/>
    <w:pPr>
      <w:spacing w:line="240" w:lineRule="auto"/>
    </w:pPr>
    <w:rPr>
      <w:szCs w:val="20"/>
    </w:rPr>
  </w:style>
  <w:style w:type="character" w:customStyle="1" w:styleId="CommentTextChar">
    <w:name w:val="Comment Text Char"/>
    <w:link w:val="CommentText"/>
    <w:uiPriority w:val="99"/>
    <w:semiHidden/>
    <w:rsid w:val="00770939"/>
    <w:rPr>
      <w:rFonts w:ascii="Arial" w:hAnsi="Arial"/>
      <w:sz w:val="20"/>
      <w:szCs w:val="20"/>
      <w:lang w:val="ru-RU"/>
    </w:rPr>
  </w:style>
  <w:style w:type="paragraph" w:styleId="CommentSubject">
    <w:name w:val="annotation subject"/>
    <w:basedOn w:val="CommentText"/>
    <w:next w:val="CommentText"/>
    <w:link w:val="CommentSubjectChar"/>
    <w:uiPriority w:val="99"/>
    <w:semiHidden/>
    <w:unhideWhenUsed/>
    <w:rsid w:val="00770939"/>
    <w:rPr>
      <w:b/>
      <w:bCs/>
    </w:rPr>
  </w:style>
  <w:style w:type="character" w:customStyle="1" w:styleId="CommentSubjectChar">
    <w:name w:val="Comment Subject Char"/>
    <w:link w:val="CommentSubject"/>
    <w:uiPriority w:val="99"/>
    <w:semiHidden/>
    <w:rsid w:val="00770939"/>
    <w:rPr>
      <w:rFonts w:ascii="Arial" w:hAnsi="Arial"/>
      <w:b/>
      <w:bCs/>
      <w:sz w:val="20"/>
      <w:szCs w:val="20"/>
      <w:lang w:val="ru-RU"/>
    </w:rPr>
  </w:style>
  <w:style w:type="character" w:customStyle="1" w:styleId="BodyTextChar">
    <w:name w:val="Body Text Char"/>
    <w:aliases w:val="Основной текст Знак Знак Знак Char,Основной текст Знак Знак Знак Знак Знак Знак Знак Знак Знак Знак Знак Знак Знак Знак Знак Знак Знак Знак Char,Основной текст Знак1 Char,Основной текст Знак Знак Char,Основной текст Знак1 Знак Знак1 Char"/>
    <w:link w:val="BodyText"/>
    <w:locked/>
    <w:rsid w:val="00F10D20"/>
    <w:rPr>
      <w:rFonts w:ascii="Tahoma" w:hAnsi="Tahoma" w:cs="Tahoma"/>
      <w:sz w:val="18"/>
      <w:lang w:val="ru-RU"/>
    </w:rPr>
  </w:style>
  <w:style w:type="paragraph" w:styleId="BodyText">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Основной текст Знак"/>
    <w:basedOn w:val="Normal"/>
    <w:link w:val="BodyTextChar"/>
    <w:unhideWhenUsed/>
    <w:rsid w:val="00F10D20"/>
    <w:pPr>
      <w:spacing w:before="120" w:after="120" w:line="240" w:lineRule="auto"/>
      <w:ind w:right="-1"/>
      <w:jc w:val="both"/>
    </w:pPr>
    <w:rPr>
      <w:rFonts w:ascii="Tahoma" w:hAnsi="Tahoma"/>
      <w:sz w:val="18"/>
      <w:szCs w:val="20"/>
    </w:rPr>
  </w:style>
  <w:style w:type="character" w:customStyle="1" w:styleId="BodyTextChar1">
    <w:name w:val="Body Text Char1"/>
    <w:uiPriority w:val="99"/>
    <w:semiHidden/>
    <w:rsid w:val="00F10D20"/>
    <w:rPr>
      <w:rFonts w:ascii="Arial" w:hAnsi="Arial"/>
      <w:sz w:val="20"/>
      <w:lang w:val="ru-RU"/>
    </w:rPr>
  </w:style>
  <w:style w:type="paragraph" w:customStyle="1" w:styleId="a0">
    <w:name w:val="Маркированный список в таблице"/>
    <w:basedOn w:val="ListBullet"/>
    <w:rsid w:val="00F10D20"/>
    <w:pPr>
      <w:tabs>
        <w:tab w:val="left" w:pos="1701"/>
        <w:tab w:val="left" w:pos="2268"/>
        <w:tab w:val="left" w:pos="2835"/>
        <w:tab w:val="left" w:pos="3402"/>
        <w:tab w:val="left" w:pos="3969"/>
        <w:tab w:val="left" w:pos="4536"/>
        <w:tab w:val="left" w:pos="5103"/>
      </w:tabs>
      <w:spacing w:before="60" w:after="60" w:line="240" w:lineRule="auto"/>
      <w:ind w:left="720"/>
      <w:contextualSpacing w:val="0"/>
      <w:jc w:val="both"/>
    </w:pPr>
    <w:rPr>
      <w:rFonts w:ascii="Tahoma" w:eastAsia="Times New Roman" w:hAnsi="Tahoma" w:cs="Tahoma"/>
      <w:sz w:val="18"/>
      <w:szCs w:val="20"/>
    </w:rPr>
  </w:style>
  <w:style w:type="paragraph" w:styleId="ListBullet">
    <w:name w:val="List Bullet"/>
    <w:basedOn w:val="Normal"/>
    <w:uiPriority w:val="99"/>
    <w:semiHidden/>
    <w:unhideWhenUsed/>
    <w:rsid w:val="00F10D20"/>
    <w:pPr>
      <w:tabs>
        <w:tab w:val="num" w:pos="709"/>
      </w:tabs>
      <w:ind w:left="709" w:hanging="425"/>
      <w:contextualSpacing/>
    </w:pPr>
  </w:style>
  <w:style w:type="character" w:styleId="Hyperlink">
    <w:name w:val="Hyperlink"/>
    <w:basedOn w:val="DefaultParagraphFont"/>
    <w:uiPriority w:val="99"/>
    <w:unhideWhenUsed/>
    <w:rsid w:val="00381F98"/>
    <w:rPr>
      <w:color w:val="0000FF"/>
      <w:u w:val="single"/>
    </w:rPr>
  </w:style>
  <w:style w:type="paragraph" w:styleId="NormalWeb">
    <w:name w:val="Normal (Web)"/>
    <w:basedOn w:val="Normal"/>
    <w:uiPriority w:val="99"/>
    <w:rsid w:val="004C495C"/>
    <w:pPr>
      <w:spacing w:beforeLines="1" w:afterLines="1" w:line="240" w:lineRule="auto"/>
    </w:pPr>
    <w:rPr>
      <w:rFonts w:ascii="Times" w:hAnsi="Times"/>
      <w:szCs w:val="20"/>
      <w:lang w:val="en-US"/>
    </w:rPr>
  </w:style>
  <w:style w:type="table" w:styleId="TableGrid">
    <w:name w:val="Table Grid"/>
    <w:basedOn w:val="TableNormal"/>
    <w:uiPriority w:val="59"/>
    <w:rsid w:val="00AD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949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0C"/>
    <w:pPr>
      <w:spacing w:line="240" w:lineRule="exact"/>
    </w:pPr>
    <w:rPr>
      <w:rFonts w:ascii="Arial" w:hAnsi="Arial"/>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40C"/>
    <w:pPr>
      <w:tabs>
        <w:tab w:val="center" w:pos="4844"/>
        <w:tab w:val="right" w:pos="9689"/>
      </w:tabs>
      <w:spacing w:line="240" w:lineRule="auto"/>
    </w:pPr>
  </w:style>
  <w:style w:type="character" w:customStyle="1" w:styleId="HeaderChar">
    <w:name w:val="Header Char"/>
    <w:basedOn w:val="DefaultParagraphFont"/>
    <w:link w:val="Header"/>
    <w:uiPriority w:val="99"/>
    <w:rsid w:val="0031140C"/>
  </w:style>
  <w:style w:type="paragraph" w:styleId="Footer">
    <w:name w:val="footer"/>
    <w:basedOn w:val="Normal"/>
    <w:link w:val="FooterChar"/>
    <w:uiPriority w:val="99"/>
    <w:unhideWhenUsed/>
    <w:rsid w:val="0031140C"/>
    <w:pPr>
      <w:tabs>
        <w:tab w:val="center" w:pos="4844"/>
        <w:tab w:val="right" w:pos="9689"/>
      </w:tabs>
      <w:spacing w:line="240" w:lineRule="auto"/>
    </w:pPr>
  </w:style>
  <w:style w:type="character" w:customStyle="1" w:styleId="FooterChar">
    <w:name w:val="Footer Char"/>
    <w:basedOn w:val="DefaultParagraphFont"/>
    <w:link w:val="Footer"/>
    <w:uiPriority w:val="99"/>
    <w:rsid w:val="0031140C"/>
  </w:style>
  <w:style w:type="paragraph" w:styleId="BalloonText">
    <w:name w:val="Balloon Text"/>
    <w:basedOn w:val="Normal"/>
    <w:link w:val="BalloonTextChar"/>
    <w:uiPriority w:val="99"/>
    <w:semiHidden/>
    <w:unhideWhenUsed/>
    <w:rsid w:val="003114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1140C"/>
    <w:rPr>
      <w:rFonts w:ascii="Tahoma" w:hAnsi="Tahoma" w:cs="Tahoma"/>
      <w:sz w:val="16"/>
      <w:szCs w:val="16"/>
    </w:rPr>
  </w:style>
  <w:style w:type="paragraph" w:styleId="IntenseQuote">
    <w:name w:val="Intense Quote"/>
    <w:basedOn w:val="Normal"/>
    <w:next w:val="Normal"/>
    <w:link w:val="IntenseQuoteChar"/>
    <w:uiPriority w:val="30"/>
    <w:rsid w:val="0031140C"/>
    <w:pPr>
      <w:pBdr>
        <w:bottom w:val="single" w:sz="4" w:space="4" w:color="4F81BD"/>
      </w:pBdr>
      <w:spacing w:before="200" w:after="280"/>
      <w:ind w:left="936" w:right="936"/>
    </w:pPr>
    <w:rPr>
      <w:b/>
      <w:bCs/>
      <w:i/>
      <w:iCs/>
      <w:color w:val="4F81BD"/>
      <w:szCs w:val="20"/>
      <w:lang w:eastAsia="x-none"/>
    </w:rPr>
  </w:style>
  <w:style w:type="character" w:customStyle="1" w:styleId="IntenseQuoteChar">
    <w:name w:val="Intense Quote Char"/>
    <w:link w:val="IntenseQuote"/>
    <w:uiPriority w:val="30"/>
    <w:rsid w:val="0031140C"/>
    <w:rPr>
      <w:rFonts w:ascii="Arial" w:hAnsi="Arial"/>
      <w:b/>
      <w:bCs/>
      <w:i/>
      <w:iCs/>
      <w:color w:val="4F81BD"/>
      <w:sz w:val="20"/>
      <w:lang w:val="ru-RU"/>
    </w:rPr>
  </w:style>
  <w:style w:type="paragraph" w:styleId="ListParagraph">
    <w:name w:val="List Paragraph"/>
    <w:basedOn w:val="Normal"/>
    <w:uiPriority w:val="34"/>
    <w:qFormat/>
    <w:rsid w:val="00394408"/>
    <w:pPr>
      <w:spacing w:after="200" w:line="276" w:lineRule="auto"/>
      <w:ind w:left="720"/>
      <w:contextualSpacing/>
    </w:pPr>
    <w:rPr>
      <w:rFonts w:ascii="Calibri" w:hAnsi="Calibri"/>
      <w:sz w:val="22"/>
    </w:rPr>
  </w:style>
  <w:style w:type="paragraph" w:customStyle="1" w:styleId="a">
    <w:name w:val="Íîðìàëüíûé"/>
    <w:rsid w:val="00770939"/>
    <w:rPr>
      <w:rFonts w:ascii="Courier New" w:eastAsia="Times New Roman" w:hAnsi="Courier New"/>
      <w:sz w:val="24"/>
      <w:lang w:val="en-US" w:eastAsia="en-US"/>
    </w:rPr>
  </w:style>
  <w:style w:type="character" w:styleId="CommentReference">
    <w:name w:val="annotation reference"/>
    <w:uiPriority w:val="99"/>
    <w:semiHidden/>
    <w:unhideWhenUsed/>
    <w:rsid w:val="00770939"/>
    <w:rPr>
      <w:sz w:val="16"/>
      <w:szCs w:val="16"/>
    </w:rPr>
  </w:style>
  <w:style w:type="paragraph" w:styleId="CommentText">
    <w:name w:val="annotation text"/>
    <w:basedOn w:val="Normal"/>
    <w:link w:val="CommentTextChar"/>
    <w:uiPriority w:val="99"/>
    <w:semiHidden/>
    <w:unhideWhenUsed/>
    <w:rsid w:val="00770939"/>
    <w:pPr>
      <w:spacing w:line="240" w:lineRule="auto"/>
    </w:pPr>
    <w:rPr>
      <w:szCs w:val="20"/>
      <w:lang w:eastAsia="x-none"/>
    </w:rPr>
  </w:style>
  <w:style w:type="character" w:customStyle="1" w:styleId="CommentTextChar">
    <w:name w:val="Comment Text Char"/>
    <w:link w:val="CommentText"/>
    <w:uiPriority w:val="99"/>
    <w:semiHidden/>
    <w:rsid w:val="00770939"/>
    <w:rPr>
      <w:rFonts w:ascii="Arial" w:hAnsi="Arial"/>
      <w:sz w:val="20"/>
      <w:szCs w:val="20"/>
      <w:lang w:val="ru-RU"/>
    </w:rPr>
  </w:style>
  <w:style w:type="paragraph" w:styleId="CommentSubject">
    <w:name w:val="annotation subject"/>
    <w:basedOn w:val="CommentText"/>
    <w:next w:val="CommentText"/>
    <w:link w:val="CommentSubjectChar"/>
    <w:uiPriority w:val="99"/>
    <w:semiHidden/>
    <w:unhideWhenUsed/>
    <w:rsid w:val="00770939"/>
    <w:rPr>
      <w:b/>
      <w:bCs/>
    </w:rPr>
  </w:style>
  <w:style w:type="character" w:customStyle="1" w:styleId="CommentSubjectChar">
    <w:name w:val="Comment Subject Char"/>
    <w:link w:val="CommentSubject"/>
    <w:uiPriority w:val="99"/>
    <w:semiHidden/>
    <w:rsid w:val="00770939"/>
    <w:rPr>
      <w:rFonts w:ascii="Arial" w:hAnsi="Arial"/>
      <w:b/>
      <w:bCs/>
      <w:sz w:val="20"/>
      <w:szCs w:val="20"/>
      <w:lang w:val="ru-RU"/>
    </w:rPr>
  </w:style>
  <w:style w:type="character" w:customStyle="1" w:styleId="BodyTextChar">
    <w:name w:val="Body Text Char"/>
    <w:aliases w:val="Основной текст Знак Знак Знак Char,Основной текст Знак Знак Знак Знак Знак Знак Знак Знак Знак Знак Знак Знак Знак Знак Знак Знак Знак Знак Char,Основной текст Знак1 Char,Основной текст Знак Знак Char,Основной текст Знак1 Знак Знак1 Char"/>
    <w:link w:val="BodyText"/>
    <w:locked/>
    <w:rsid w:val="00F10D20"/>
    <w:rPr>
      <w:rFonts w:ascii="Tahoma" w:hAnsi="Tahoma" w:cs="Tahoma"/>
      <w:sz w:val="18"/>
      <w:lang w:val="ru-RU"/>
    </w:rPr>
  </w:style>
  <w:style w:type="paragraph" w:styleId="BodyText">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Основной текст Знак"/>
    <w:basedOn w:val="Normal"/>
    <w:link w:val="BodyTextChar"/>
    <w:unhideWhenUsed/>
    <w:rsid w:val="00F10D20"/>
    <w:pPr>
      <w:spacing w:before="120" w:after="120" w:line="240" w:lineRule="auto"/>
      <w:ind w:right="-1"/>
      <w:jc w:val="both"/>
    </w:pPr>
    <w:rPr>
      <w:rFonts w:ascii="Tahoma" w:hAnsi="Tahoma"/>
      <w:sz w:val="18"/>
      <w:szCs w:val="20"/>
      <w:lang w:eastAsia="x-none"/>
    </w:rPr>
  </w:style>
  <w:style w:type="character" w:customStyle="1" w:styleId="BodyTextChar1">
    <w:name w:val="Body Text Char1"/>
    <w:uiPriority w:val="99"/>
    <w:semiHidden/>
    <w:rsid w:val="00F10D20"/>
    <w:rPr>
      <w:rFonts w:ascii="Arial" w:hAnsi="Arial"/>
      <w:sz w:val="20"/>
      <w:lang w:val="ru-RU"/>
    </w:rPr>
  </w:style>
  <w:style w:type="paragraph" w:customStyle="1" w:styleId="a0">
    <w:name w:val="Маркированный список в таблице"/>
    <w:basedOn w:val="ListBullet"/>
    <w:rsid w:val="00F10D20"/>
    <w:pPr>
      <w:tabs>
        <w:tab w:val="left" w:pos="1701"/>
        <w:tab w:val="left" w:pos="2268"/>
        <w:tab w:val="left" w:pos="2835"/>
        <w:tab w:val="left" w:pos="3402"/>
        <w:tab w:val="left" w:pos="3969"/>
        <w:tab w:val="left" w:pos="4536"/>
        <w:tab w:val="left" w:pos="5103"/>
      </w:tabs>
      <w:spacing w:before="60" w:after="60" w:line="240" w:lineRule="auto"/>
      <w:ind w:left="720"/>
      <w:contextualSpacing w:val="0"/>
      <w:jc w:val="both"/>
    </w:pPr>
    <w:rPr>
      <w:rFonts w:ascii="Tahoma" w:eastAsia="Times New Roman" w:hAnsi="Tahoma" w:cs="Tahoma"/>
      <w:sz w:val="18"/>
      <w:szCs w:val="20"/>
    </w:rPr>
  </w:style>
  <w:style w:type="paragraph" w:styleId="ListBullet">
    <w:name w:val="List Bullet"/>
    <w:basedOn w:val="Normal"/>
    <w:uiPriority w:val="99"/>
    <w:semiHidden/>
    <w:unhideWhenUsed/>
    <w:rsid w:val="00F10D20"/>
    <w:pPr>
      <w:tabs>
        <w:tab w:val="num" w:pos="709"/>
      </w:tabs>
      <w:ind w:left="709" w:hanging="425"/>
      <w:contextualSpacing/>
    </w:pPr>
  </w:style>
  <w:style w:type="character" w:styleId="Hyperlink">
    <w:name w:val="Hyperlink"/>
    <w:basedOn w:val="DefaultParagraphFont"/>
    <w:uiPriority w:val="99"/>
    <w:unhideWhenUsed/>
    <w:rsid w:val="00381F98"/>
    <w:rPr>
      <w:color w:val="0000FF"/>
      <w:u w:val="single"/>
    </w:rPr>
  </w:style>
  <w:style w:type="paragraph" w:styleId="NormalWeb">
    <w:name w:val="Normal (Web)"/>
    <w:basedOn w:val="Normal"/>
    <w:uiPriority w:val="99"/>
    <w:rsid w:val="004C495C"/>
    <w:pPr>
      <w:spacing w:beforeLines="1" w:afterLines="1" w:line="240" w:lineRule="auto"/>
    </w:pPr>
    <w:rPr>
      <w:rFonts w:ascii="Times" w:hAnsi="Times"/>
      <w:szCs w:val="20"/>
      <w:lang w:val="en-US"/>
    </w:rPr>
  </w:style>
  <w:style w:type="table" w:styleId="TableGrid">
    <w:name w:val="Table Grid"/>
    <w:basedOn w:val="TableNormal"/>
    <w:uiPriority w:val="59"/>
    <w:rsid w:val="00AD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94925"/>
  </w:style>
</w:styles>
</file>

<file path=word/webSettings.xml><?xml version="1.0" encoding="utf-8"?>
<w:webSettings xmlns:r="http://schemas.openxmlformats.org/officeDocument/2006/relationships" xmlns:w="http://schemas.openxmlformats.org/wordprocessingml/2006/main">
  <w:divs>
    <w:div w:id="146483408">
      <w:bodyDiv w:val="1"/>
      <w:marLeft w:val="0"/>
      <w:marRight w:val="0"/>
      <w:marTop w:val="0"/>
      <w:marBottom w:val="0"/>
      <w:divBdr>
        <w:top w:val="none" w:sz="0" w:space="0" w:color="auto"/>
        <w:left w:val="none" w:sz="0" w:space="0" w:color="auto"/>
        <w:bottom w:val="none" w:sz="0" w:space="0" w:color="auto"/>
        <w:right w:val="none" w:sz="0" w:space="0" w:color="auto"/>
      </w:divBdr>
      <w:divsChild>
        <w:div w:id="61035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666">
              <w:marLeft w:val="0"/>
              <w:marRight w:val="0"/>
              <w:marTop w:val="0"/>
              <w:marBottom w:val="0"/>
              <w:divBdr>
                <w:top w:val="none" w:sz="0" w:space="0" w:color="auto"/>
                <w:left w:val="none" w:sz="0" w:space="0" w:color="auto"/>
                <w:bottom w:val="none" w:sz="0" w:space="0" w:color="auto"/>
                <w:right w:val="none" w:sz="0" w:space="0" w:color="auto"/>
              </w:divBdr>
              <w:divsChild>
                <w:div w:id="7358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8816">
      <w:bodyDiv w:val="1"/>
      <w:marLeft w:val="0"/>
      <w:marRight w:val="0"/>
      <w:marTop w:val="0"/>
      <w:marBottom w:val="0"/>
      <w:divBdr>
        <w:top w:val="none" w:sz="0" w:space="0" w:color="auto"/>
        <w:left w:val="none" w:sz="0" w:space="0" w:color="auto"/>
        <w:bottom w:val="none" w:sz="0" w:space="0" w:color="auto"/>
        <w:right w:val="none" w:sz="0" w:space="0" w:color="auto"/>
      </w:divBdr>
    </w:div>
    <w:div w:id="776213500">
      <w:bodyDiv w:val="1"/>
      <w:marLeft w:val="0"/>
      <w:marRight w:val="0"/>
      <w:marTop w:val="0"/>
      <w:marBottom w:val="0"/>
      <w:divBdr>
        <w:top w:val="none" w:sz="0" w:space="0" w:color="auto"/>
        <w:left w:val="none" w:sz="0" w:space="0" w:color="auto"/>
        <w:bottom w:val="none" w:sz="0" w:space="0" w:color="auto"/>
        <w:right w:val="none" w:sz="0" w:space="0" w:color="auto"/>
      </w:divBdr>
    </w:div>
    <w:div w:id="931281437">
      <w:bodyDiv w:val="1"/>
      <w:marLeft w:val="0"/>
      <w:marRight w:val="0"/>
      <w:marTop w:val="0"/>
      <w:marBottom w:val="0"/>
      <w:divBdr>
        <w:top w:val="none" w:sz="0" w:space="0" w:color="auto"/>
        <w:left w:val="none" w:sz="0" w:space="0" w:color="auto"/>
        <w:bottom w:val="none" w:sz="0" w:space="0" w:color="auto"/>
        <w:right w:val="none" w:sz="0" w:space="0" w:color="auto"/>
      </w:divBdr>
    </w:div>
    <w:div w:id="1326401604">
      <w:bodyDiv w:val="1"/>
      <w:marLeft w:val="0"/>
      <w:marRight w:val="0"/>
      <w:marTop w:val="0"/>
      <w:marBottom w:val="0"/>
      <w:divBdr>
        <w:top w:val="none" w:sz="0" w:space="0" w:color="auto"/>
        <w:left w:val="none" w:sz="0" w:space="0" w:color="auto"/>
        <w:bottom w:val="none" w:sz="0" w:space="0" w:color="auto"/>
        <w:right w:val="none" w:sz="0" w:space="0" w:color="auto"/>
      </w:divBdr>
    </w:div>
    <w:div w:id="1827160696">
      <w:bodyDiv w:val="1"/>
      <w:marLeft w:val="0"/>
      <w:marRight w:val="0"/>
      <w:marTop w:val="0"/>
      <w:marBottom w:val="0"/>
      <w:divBdr>
        <w:top w:val="none" w:sz="0" w:space="0" w:color="auto"/>
        <w:left w:val="none" w:sz="0" w:space="0" w:color="auto"/>
        <w:bottom w:val="none" w:sz="0" w:space="0" w:color="auto"/>
        <w:right w:val="none" w:sz="0" w:space="0" w:color="auto"/>
      </w:divBdr>
    </w:div>
    <w:div w:id="1866480100">
      <w:bodyDiv w:val="1"/>
      <w:marLeft w:val="0"/>
      <w:marRight w:val="0"/>
      <w:marTop w:val="0"/>
      <w:marBottom w:val="0"/>
      <w:divBdr>
        <w:top w:val="none" w:sz="0" w:space="0" w:color="auto"/>
        <w:left w:val="none" w:sz="0" w:space="0" w:color="auto"/>
        <w:bottom w:val="none" w:sz="0" w:space="0" w:color="auto"/>
        <w:right w:val="none" w:sz="0" w:space="0" w:color="auto"/>
      </w:divBdr>
      <w:divsChild>
        <w:div w:id="359401128">
          <w:marLeft w:val="0"/>
          <w:marRight w:val="0"/>
          <w:marTop w:val="0"/>
          <w:marBottom w:val="0"/>
          <w:divBdr>
            <w:top w:val="none" w:sz="0" w:space="0" w:color="auto"/>
            <w:left w:val="none" w:sz="0" w:space="0" w:color="auto"/>
            <w:bottom w:val="none" w:sz="0" w:space="0" w:color="auto"/>
            <w:right w:val="none" w:sz="0" w:space="0" w:color="auto"/>
          </w:divBdr>
        </w:div>
        <w:div w:id="530342611">
          <w:marLeft w:val="0"/>
          <w:marRight w:val="0"/>
          <w:marTop w:val="0"/>
          <w:marBottom w:val="0"/>
          <w:divBdr>
            <w:top w:val="none" w:sz="0" w:space="0" w:color="auto"/>
            <w:left w:val="none" w:sz="0" w:space="0" w:color="auto"/>
            <w:bottom w:val="none" w:sz="0" w:space="0" w:color="auto"/>
            <w:right w:val="none" w:sz="0" w:space="0" w:color="auto"/>
          </w:divBdr>
        </w:div>
        <w:div w:id="1432238023">
          <w:marLeft w:val="0"/>
          <w:marRight w:val="0"/>
          <w:marTop w:val="0"/>
          <w:marBottom w:val="0"/>
          <w:divBdr>
            <w:top w:val="none" w:sz="0" w:space="0" w:color="auto"/>
            <w:left w:val="none" w:sz="0" w:space="0" w:color="auto"/>
            <w:bottom w:val="none" w:sz="0" w:space="0" w:color="auto"/>
            <w:right w:val="none" w:sz="0" w:space="0" w:color="auto"/>
          </w:divBdr>
        </w:div>
        <w:div w:id="1689016856">
          <w:marLeft w:val="0"/>
          <w:marRight w:val="0"/>
          <w:marTop w:val="0"/>
          <w:marBottom w:val="0"/>
          <w:divBdr>
            <w:top w:val="none" w:sz="0" w:space="0" w:color="auto"/>
            <w:left w:val="none" w:sz="0" w:space="0" w:color="auto"/>
            <w:bottom w:val="none" w:sz="0" w:space="0" w:color="auto"/>
            <w:right w:val="none" w:sz="0" w:space="0" w:color="auto"/>
          </w:divBdr>
        </w:div>
        <w:div w:id="1725324166">
          <w:marLeft w:val="0"/>
          <w:marRight w:val="0"/>
          <w:marTop w:val="0"/>
          <w:marBottom w:val="0"/>
          <w:divBdr>
            <w:top w:val="none" w:sz="0" w:space="0" w:color="auto"/>
            <w:left w:val="none" w:sz="0" w:space="0" w:color="auto"/>
            <w:bottom w:val="none" w:sz="0" w:space="0" w:color="auto"/>
            <w:right w:val="none" w:sz="0" w:space="0" w:color="auto"/>
          </w:divBdr>
        </w:div>
        <w:div w:id="1809740682">
          <w:marLeft w:val="0"/>
          <w:marRight w:val="0"/>
          <w:marTop w:val="0"/>
          <w:marBottom w:val="0"/>
          <w:divBdr>
            <w:top w:val="none" w:sz="0" w:space="0" w:color="auto"/>
            <w:left w:val="none" w:sz="0" w:space="0" w:color="auto"/>
            <w:bottom w:val="none" w:sz="0" w:space="0" w:color="auto"/>
            <w:right w:val="none" w:sz="0" w:space="0" w:color="auto"/>
          </w:divBdr>
        </w:div>
        <w:div w:id="1886677079">
          <w:marLeft w:val="0"/>
          <w:marRight w:val="0"/>
          <w:marTop w:val="0"/>
          <w:marBottom w:val="0"/>
          <w:divBdr>
            <w:top w:val="none" w:sz="0" w:space="0" w:color="auto"/>
            <w:left w:val="none" w:sz="0" w:space="0" w:color="auto"/>
            <w:bottom w:val="none" w:sz="0" w:space="0" w:color="auto"/>
            <w:right w:val="none" w:sz="0" w:space="0" w:color="auto"/>
          </w:divBdr>
        </w:div>
      </w:divsChild>
    </w:div>
    <w:div w:id="2007777565">
      <w:bodyDiv w:val="1"/>
      <w:marLeft w:val="0"/>
      <w:marRight w:val="0"/>
      <w:marTop w:val="0"/>
      <w:marBottom w:val="0"/>
      <w:divBdr>
        <w:top w:val="none" w:sz="0" w:space="0" w:color="auto"/>
        <w:left w:val="none" w:sz="0" w:space="0" w:color="auto"/>
        <w:bottom w:val="none" w:sz="0" w:space="0" w:color="auto"/>
        <w:right w:val="none" w:sz="0" w:space="0" w:color="auto"/>
      </w:divBdr>
      <w:divsChild>
        <w:div w:id="1100760549">
          <w:marLeft w:val="0"/>
          <w:marRight w:val="0"/>
          <w:marTop w:val="0"/>
          <w:marBottom w:val="0"/>
          <w:divBdr>
            <w:top w:val="none" w:sz="0" w:space="0" w:color="auto"/>
            <w:left w:val="none" w:sz="0" w:space="0" w:color="auto"/>
            <w:bottom w:val="none" w:sz="0" w:space="0" w:color="auto"/>
            <w:right w:val="none" w:sz="0" w:space="0" w:color="auto"/>
          </w:divBdr>
          <w:divsChild>
            <w:div w:id="15970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8177">
      <w:bodyDiv w:val="1"/>
      <w:marLeft w:val="0"/>
      <w:marRight w:val="0"/>
      <w:marTop w:val="0"/>
      <w:marBottom w:val="0"/>
      <w:divBdr>
        <w:top w:val="none" w:sz="0" w:space="0" w:color="auto"/>
        <w:left w:val="none" w:sz="0" w:space="0" w:color="auto"/>
        <w:bottom w:val="none" w:sz="0" w:space="0" w:color="auto"/>
        <w:right w:val="none" w:sz="0" w:space="0" w:color="auto"/>
      </w:divBdr>
      <w:divsChild>
        <w:div w:id="15846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3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asydata.me/" TargetMode="External"/><Relationship Id="rId9" Type="http://schemas.openxmlformats.org/officeDocument/2006/relationships/hyperlink" Target="mailto:ds@easydata.me" TargetMode="External"/><Relationship Id="rId10" Type="http://schemas.openxmlformats.org/officeDocument/2006/relationships/hyperlink" Target="http://easydata.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info@easydata.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2AEF8-3480-4FA5-9F43-0A12CB1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Word 12.0.0</Application>
  <DocSecurity>0</DocSecurity>
  <Lines>14</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novikov.com</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IdealPresentation.com</dc:creator>
  <cp:lastModifiedBy>MacBookPro apple</cp:lastModifiedBy>
  <cp:revision>3</cp:revision>
  <cp:lastPrinted>2013-04-26T12:05:00Z</cp:lastPrinted>
  <dcterms:created xsi:type="dcterms:W3CDTF">2013-11-21T07:45:00Z</dcterms:created>
  <dcterms:modified xsi:type="dcterms:W3CDTF">2013-11-21T15:38:00Z</dcterms:modified>
</cp:coreProperties>
</file>